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E3" w:rsidRPr="009C57D4" w:rsidRDefault="00B00EE3" w:rsidP="00F934E3">
      <w:pPr>
        <w:pStyle w:val="Ttulo1"/>
        <w:jc w:val="center"/>
        <w:rPr>
          <w:b/>
          <w:szCs w:val="24"/>
        </w:rPr>
      </w:pPr>
      <w:bookmarkStart w:id="0" w:name="_GoBack"/>
      <w:bookmarkEnd w:id="0"/>
    </w:p>
    <w:p w:rsidR="00B00EE3" w:rsidRPr="009C57D4" w:rsidRDefault="00B00EE3" w:rsidP="00F934E3">
      <w:pPr>
        <w:pStyle w:val="Ttulo1"/>
        <w:jc w:val="center"/>
        <w:rPr>
          <w:b/>
          <w:szCs w:val="24"/>
        </w:rPr>
      </w:pPr>
    </w:p>
    <w:p w:rsidR="00F948AF" w:rsidRPr="009C57D4" w:rsidRDefault="000442B6" w:rsidP="00F934E3">
      <w:pPr>
        <w:pStyle w:val="Ttulo1"/>
        <w:jc w:val="center"/>
        <w:rPr>
          <w:b/>
          <w:szCs w:val="24"/>
        </w:rPr>
      </w:pPr>
      <w:r w:rsidRPr="009C57D4">
        <w:rPr>
          <w:b/>
          <w:szCs w:val="24"/>
        </w:rPr>
        <w:t>CONVENIO DE</w:t>
      </w:r>
      <w:r w:rsidR="00DD1D34" w:rsidRPr="009C57D4">
        <w:rPr>
          <w:b/>
          <w:szCs w:val="24"/>
        </w:rPr>
        <w:t xml:space="preserve"> COOPERACIÓN EDUCATIVA REGULADOR DE LAS</w:t>
      </w:r>
      <w:r w:rsidRPr="009C57D4">
        <w:rPr>
          <w:b/>
          <w:szCs w:val="24"/>
        </w:rPr>
        <w:t xml:space="preserve"> PRÁCTICAS</w:t>
      </w:r>
      <w:r w:rsidR="003100BF" w:rsidRPr="009C57D4">
        <w:rPr>
          <w:b/>
          <w:szCs w:val="24"/>
        </w:rPr>
        <w:t xml:space="preserve"> ACADÉMICAS</w:t>
      </w:r>
      <w:r w:rsidRPr="009C57D4">
        <w:rPr>
          <w:b/>
          <w:szCs w:val="24"/>
        </w:rPr>
        <w:t xml:space="preserve"> EXTERNAS </w:t>
      </w:r>
      <w:r w:rsidR="00613B68" w:rsidRPr="009C57D4">
        <w:rPr>
          <w:b/>
          <w:szCs w:val="24"/>
        </w:rPr>
        <w:t>DE</w:t>
      </w:r>
      <w:r w:rsidRPr="009C57D4">
        <w:rPr>
          <w:b/>
          <w:szCs w:val="24"/>
        </w:rPr>
        <w:t xml:space="preserve"> </w:t>
      </w:r>
      <w:r w:rsidR="00BB222F" w:rsidRPr="009C57D4">
        <w:rPr>
          <w:b/>
          <w:szCs w:val="24"/>
        </w:rPr>
        <w:t>ESTUDIANTES</w:t>
      </w:r>
      <w:r w:rsidRPr="009C57D4">
        <w:rPr>
          <w:b/>
          <w:szCs w:val="24"/>
        </w:rPr>
        <w:t xml:space="preserve"> UNIVERSITARIOS ENTRE LA UN</w:t>
      </w:r>
      <w:r w:rsidR="00BB222F" w:rsidRPr="009C57D4">
        <w:rPr>
          <w:b/>
          <w:szCs w:val="24"/>
        </w:rPr>
        <w:t>IVERSIDAD CATÓLICA DE VALENCIA SAN VICENTE MÁRTIR</w:t>
      </w:r>
      <w:r w:rsidRPr="009C57D4">
        <w:rPr>
          <w:b/>
          <w:szCs w:val="24"/>
        </w:rPr>
        <w:t xml:space="preserve"> </w:t>
      </w:r>
      <w:proofErr w:type="gramStart"/>
      <w:r w:rsidRPr="009C57D4">
        <w:rPr>
          <w:b/>
          <w:szCs w:val="24"/>
        </w:rPr>
        <w:t xml:space="preserve">Y </w:t>
      </w:r>
      <w:proofErr w:type="gramEnd"/>
      <w:sdt>
        <w:sdtPr>
          <w:rPr>
            <w:b/>
            <w:szCs w:val="24"/>
          </w:rPr>
          <w:id w:val="-304092958"/>
          <w:placeholder>
            <w:docPart w:val="DefaultPlaceholder_1082065158"/>
          </w:placeholder>
        </w:sdtPr>
        <w:sdtEndPr/>
        <w:sdtContent>
          <w:r w:rsidRPr="009C57D4">
            <w:rPr>
              <w:b/>
              <w:szCs w:val="24"/>
            </w:rPr>
            <w:t>………</w:t>
          </w:r>
        </w:sdtContent>
      </w:sdt>
    </w:p>
    <w:p w:rsidR="00BD3418" w:rsidRPr="009C57D4" w:rsidRDefault="00BD3418" w:rsidP="00BD3418">
      <w:pPr>
        <w:rPr>
          <w:sz w:val="24"/>
          <w:szCs w:val="24"/>
          <w:lang w:val="es-ES_tradnl"/>
        </w:rPr>
      </w:pPr>
    </w:p>
    <w:p w:rsidR="00B00EE3" w:rsidRPr="009C57D4" w:rsidRDefault="00B00EE3" w:rsidP="003621D7">
      <w:pPr>
        <w:pStyle w:val="Ttulo1"/>
        <w:rPr>
          <w:szCs w:val="24"/>
        </w:rPr>
      </w:pPr>
    </w:p>
    <w:p w:rsidR="00B00EE3" w:rsidRPr="009C57D4" w:rsidRDefault="00B00EE3" w:rsidP="003621D7">
      <w:pPr>
        <w:pStyle w:val="Ttulo1"/>
        <w:rPr>
          <w:szCs w:val="24"/>
        </w:rPr>
      </w:pPr>
    </w:p>
    <w:p w:rsidR="00F948AF" w:rsidRPr="009C57D4" w:rsidRDefault="00F948AF" w:rsidP="003621D7">
      <w:pPr>
        <w:pStyle w:val="Ttulo1"/>
        <w:rPr>
          <w:szCs w:val="24"/>
        </w:rPr>
      </w:pPr>
      <w:r w:rsidRPr="009C57D4">
        <w:rPr>
          <w:szCs w:val="24"/>
        </w:rPr>
        <w:t>En Valencia, a</w:t>
      </w:r>
      <w:sdt>
        <w:sdtPr>
          <w:rPr>
            <w:szCs w:val="24"/>
          </w:rPr>
          <w:id w:val="814838290"/>
          <w:placeholder>
            <w:docPart w:val="DefaultPlaceholder_1082065158"/>
          </w:placeholder>
        </w:sdtPr>
        <w:sdtEndPr/>
        <w:sdtContent>
          <w:r w:rsidR="000442B6" w:rsidRPr="009C57D4">
            <w:rPr>
              <w:szCs w:val="24"/>
            </w:rPr>
            <w:t>…</w:t>
          </w:r>
        </w:sdtContent>
      </w:sdt>
      <w:r w:rsidR="000442B6" w:rsidRPr="009C57D4">
        <w:rPr>
          <w:szCs w:val="24"/>
        </w:rPr>
        <w:t>de</w:t>
      </w:r>
      <w:sdt>
        <w:sdtPr>
          <w:rPr>
            <w:szCs w:val="24"/>
          </w:rPr>
          <w:id w:val="-1464109156"/>
          <w:placeholder>
            <w:docPart w:val="DefaultPlaceholder_1082065158"/>
          </w:placeholder>
        </w:sdtPr>
        <w:sdtEndPr/>
        <w:sdtContent>
          <w:r w:rsidR="00A05971" w:rsidRPr="009C57D4">
            <w:rPr>
              <w:szCs w:val="24"/>
            </w:rPr>
            <w:t>….</w:t>
          </w:r>
          <w:r w:rsidR="000442B6" w:rsidRPr="009C57D4">
            <w:rPr>
              <w:szCs w:val="24"/>
            </w:rPr>
            <w:t>…</w:t>
          </w:r>
          <w:r w:rsidR="00281DA0" w:rsidRPr="009C57D4">
            <w:rPr>
              <w:szCs w:val="24"/>
            </w:rPr>
            <w:t xml:space="preserve"> de </w:t>
          </w:r>
        </w:sdtContent>
      </w:sdt>
      <w:r w:rsidR="000442B6" w:rsidRPr="009C57D4">
        <w:rPr>
          <w:szCs w:val="24"/>
        </w:rPr>
        <w:t>20</w:t>
      </w:r>
      <w:sdt>
        <w:sdtPr>
          <w:rPr>
            <w:szCs w:val="24"/>
          </w:rPr>
          <w:id w:val="1084033701"/>
          <w:placeholder>
            <w:docPart w:val="DefaultPlaceholder_1082065158"/>
          </w:placeholder>
        </w:sdtPr>
        <w:sdtEndPr/>
        <w:sdtContent>
          <w:r w:rsidR="004855B1" w:rsidRPr="009C57D4">
            <w:rPr>
              <w:szCs w:val="24"/>
            </w:rPr>
            <w:t>…</w:t>
          </w:r>
        </w:sdtContent>
      </w:sdt>
    </w:p>
    <w:p w:rsidR="00FA5C03" w:rsidRPr="009C57D4" w:rsidRDefault="00FA5C03" w:rsidP="00F934E3">
      <w:pPr>
        <w:pStyle w:val="Ttulo2"/>
        <w:spacing w:before="240" w:after="240"/>
        <w:rPr>
          <w:szCs w:val="24"/>
        </w:rPr>
      </w:pPr>
      <w:r w:rsidRPr="009C57D4">
        <w:rPr>
          <w:szCs w:val="24"/>
        </w:rPr>
        <w:t>REUNIDOS</w:t>
      </w:r>
    </w:p>
    <w:p w:rsidR="00A72E38" w:rsidRPr="009C57D4" w:rsidRDefault="00A72E38" w:rsidP="00DC0A5F">
      <w:pPr>
        <w:jc w:val="both"/>
        <w:rPr>
          <w:sz w:val="24"/>
          <w:szCs w:val="24"/>
        </w:rPr>
      </w:pPr>
      <w:r w:rsidRPr="009C57D4">
        <w:rPr>
          <w:b/>
          <w:bCs/>
          <w:sz w:val="24"/>
          <w:szCs w:val="24"/>
        </w:rPr>
        <w:t>DE UNA PARTE</w:t>
      </w:r>
      <w:r w:rsidRPr="009C57D4">
        <w:rPr>
          <w:sz w:val="24"/>
          <w:szCs w:val="24"/>
        </w:rPr>
        <w:t xml:space="preserve">, </w:t>
      </w:r>
      <w:r w:rsidR="008E0041">
        <w:rPr>
          <w:sz w:val="24"/>
          <w:szCs w:val="24"/>
        </w:rPr>
        <w:t>D</w:t>
      </w:r>
      <w:r w:rsidR="00ED2BDD">
        <w:rPr>
          <w:sz w:val="24"/>
          <w:szCs w:val="24"/>
        </w:rPr>
        <w:t>ª</w:t>
      </w:r>
      <w:r w:rsidR="008E0041">
        <w:rPr>
          <w:sz w:val="24"/>
          <w:szCs w:val="24"/>
        </w:rPr>
        <w:t xml:space="preserve">. </w:t>
      </w:r>
      <w:r w:rsidR="00ED2BDD">
        <w:rPr>
          <w:sz w:val="24"/>
          <w:szCs w:val="24"/>
        </w:rPr>
        <w:t>Asunción Gandía Balaguer</w:t>
      </w:r>
      <w:r w:rsidRPr="009C57D4">
        <w:rPr>
          <w:sz w:val="24"/>
          <w:szCs w:val="24"/>
        </w:rPr>
        <w:t>,</w:t>
      </w:r>
      <w:r w:rsidR="008E0041">
        <w:rPr>
          <w:sz w:val="24"/>
          <w:szCs w:val="24"/>
        </w:rPr>
        <w:t xml:space="preserve"> Rector</w:t>
      </w:r>
      <w:r w:rsidR="00ED2BDD">
        <w:rPr>
          <w:sz w:val="24"/>
          <w:szCs w:val="24"/>
        </w:rPr>
        <w:t>a</w:t>
      </w:r>
      <w:r w:rsidR="008E0041">
        <w:rPr>
          <w:sz w:val="24"/>
          <w:szCs w:val="24"/>
        </w:rPr>
        <w:t xml:space="preserve"> </w:t>
      </w:r>
      <w:r w:rsidR="00ED2BDD">
        <w:rPr>
          <w:sz w:val="24"/>
          <w:szCs w:val="24"/>
        </w:rPr>
        <w:t>Magnífica</w:t>
      </w:r>
      <w:r w:rsidR="000D6C82">
        <w:rPr>
          <w:sz w:val="24"/>
          <w:szCs w:val="24"/>
        </w:rPr>
        <w:t xml:space="preserve"> </w:t>
      </w:r>
      <w:r w:rsidR="008E0041">
        <w:rPr>
          <w:sz w:val="24"/>
          <w:szCs w:val="24"/>
        </w:rPr>
        <w:t xml:space="preserve">de la Universidad Católica de Valencia San Vicente Mártir, con domicilio a estos efectos </w:t>
      </w:r>
      <w:r w:rsidRPr="009C57D4">
        <w:rPr>
          <w:sz w:val="24"/>
          <w:szCs w:val="24"/>
        </w:rPr>
        <w:t>en V</w:t>
      </w:r>
      <w:r w:rsidR="00BB222F" w:rsidRPr="009C57D4">
        <w:rPr>
          <w:sz w:val="24"/>
          <w:szCs w:val="24"/>
        </w:rPr>
        <w:t>alencia, calle Quevedo, N.2 – Có</w:t>
      </w:r>
      <w:r w:rsidRPr="009C57D4">
        <w:rPr>
          <w:sz w:val="24"/>
          <w:szCs w:val="24"/>
        </w:rPr>
        <w:t>digo Postal 46001,</w:t>
      </w:r>
    </w:p>
    <w:p w:rsidR="009C57D4" w:rsidRPr="00DC0A5F" w:rsidRDefault="009C57D4" w:rsidP="00F934E3">
      <w:pPr>
        <w:spacing w:before="240" w:after="240"/>
        <w:jc w:val="both"/>
        <w:rPr>
          <w:b/>
          <w:sz w:val="24"/>
          <w:szCs w:val="24"/>
        </w:rPr>
      </w:pPr>
    </w:p>
    <w:p w:rsidR="004855B1" w:rsidRPr="009C57D4" w:rsidRDefault="00FA5C03" w:rsidP="00F934E3">
      <w:pPr>
        <w:spacing w:before="240" w:after="240"/>
        <w:jc w:val="both"/>
        <w:rPr>
          <w:sz w:val="24"/>
          <w:szCs w:val="24"/>
        </w:rPr>
      </w:pPr>
      <w:r w:rsidRPr="009C57D4">
        <w:rPr>
          <w:b/>
          <w:sz w:val="24"/>
          <w:szCs w:val="24"/>
          <w:lang w:val="es-ES_tradnl"/>
        </w:rPr>
        <w:t>Y DE OTRA PARTE</w:t>
      </w:r>
      <w:r w:rsidRPr="009C57D4">
        <w:rPr>
          <w:sz w:val="24"/>
          <w:szCs w:val="24"/>
          <w:lang w:val="es-ES_tradnl"/>
        </w:rPr>
        <w:t xml:space="preserve">, </w:t>
      </w:r>
      <w:r w:rsidR="00281DA0" w:rsidRPr="009C57D4">
        <w:rPr>
          <w:sz w:val="24"/>
          <w:szCs w:val="24"/>
          <w:lang w:val="es-ES_tradnl"/>
        </w:rPr>
        <w:t>D/</w:t>
      </w:r>
      <w:r w:rsidRPr="009C57D4">
        <w:rPr>
          <w:sz w:val="24"/>
          <w:szCs w:val="24"/>
          <w:lang w:val="es-ES_tradnl"/>
        </w:rPr>
        <w:t>D</w:t>
      </w:r>
      <w:r w:rsidR="00281DA0" w:rsidRPr="009C57D4">
        <w:rPr>
          <w:sz w:val="24"/>
          <w:szCs w:val="24"/>
          <w:lang w:val="es-ES_tradnl"/>
        </w:rPr>
        <w:t xml:space="preserve">ª </w:t>
      </w:r>
      <w:sdt>
        <w:sdtPr>
          <w:rPr>
            <w:sz w:val="24"/>
            <w:szCs w:val="24"/>
            <w:lang w:val="es-ES_tradnl"/>
          </w:rPr>
          <w:id w:val="-512223149"/>
          <w:placeholder>
            <w:docPart w:val="DefaultPlaceholder_1082065158"/>
          </w:placeholder>
        </w:sdtPr>
        <w:sdtEndPr/>
        <w:sdtContent>
          <w:r w:rsidR="000442B6" w:rsidRPr="009C57D4">
            <w:rPr>
              <w:sz w:val="24"/>
              <w:szCs w:val="24"/>
              <w:lang w:val="es-ES_tradnl"/>
            </w:rPr>
            <w:t>…..</w:t>
          </w:r>
        </w:sdtContent>
      </w:sdt>
      <w:r w:rsidR="000442B6" w:rsidRPr="009C57D4">
        <w:rPr>
          <w:sz w:val="24"/>
          <w:szCs w:val="24"/>
          <w:lang w:val="es-ES_tradnl"/>
        </w:rPr>
        <w:t xml:space="preserve">, </w:t>
      </w:r>
      <w:r w:rsidR="008E0041">
        <w:rPr>
          <w:sz w:val="24"/>
          <w:szCs w:val="24"/>
          <w:lang w:val="es-ES_tradnl"/>
        </w:rPr>
        <w:t xml:space="preserve">mayor de edad, </w:t>
      </w:r>
      <w:r w:rsidR="000442B6" w:rsidRPr="009C57D4">
        <w:rPr>
          <w:sz w:val="24"/>
          <w:szCs w:val="24"/>
          <w:lang w:val="es-ES_tradnl"/>
        </w:rPr>
        <w:t>con D.N.I</w:t>
      </w:r>
      <w:sdt>
        <w:sdtPr>
          <w:rPr>
            <w:sz w:val="24"/>
            <w:szCs w:val="24"/>
            <w:lang w:val="es-ES_tradnl"/>
          </w:rPr>
          <w:id w:val="-1861655967"/>
          <w:placeholder>
            <w:docPart w:val="DefaultPlaceholder_1082065158"/>
          </w:placeholder>
        </w:sdtPr>
        <w:sdtEndPr/>
        <w:sdtContent>
          <w:r w:rsidR="000442B6" w:rsidRPr="009C57D4">
            <w:rPr>
              <w:sz w:val="24"/>
              <w:szCs w:val="24"/>
              <w:lang w:val="es-ES_tradnl"/>
            </w:rPr>
            <w:t>…..</w:t>
          </w:r>
        </w:sdtContent>
      </w:sdt>
      <w:r w:rsidR="000442B6" w:rsidRPr="009C57D4">
        <w:rPr>
          <w:sz w:val="24"/>
          <w:szCs w:val="24"/>
          <w:lang w:val="es-ES_tradnl"/>
        </w:rPr>
        <w:t xml:space="preserve">, </w:t>
      </w:r>
      <w:r w:rsidR="008E0041">
        <w:rPr>
          <w:sz w:val="24"/>
          <w:szCs w:val="24"/>
          <w:lang w:val="es-ES_tradnl"/>
        </w:rPr>
        <w:t>en calidad de …….., con domicilio a estos efectos en ……, C/ …….., Código Postal ……..</w:t>
      </w:r>
    </w:p>
    <w:p w:rsidR="009C57D4" w:rsidRPr="00B7297C" w:rsidRDefault="009C57D4" w:rsidP="00F43EC8">
      <w:pPr>
        <w:pStyle w:val="Ttulo2"/>
        <w:spacing w:before="240" w:after="120"/>
        <w:rPr>
          <w:szCs w:val="24"/>
          <w:lang w:val="es-ES"/>
        </w:rPr>
      </w:pPr>
    </w:p>
    <w:p w:rsidR="008E0041" w:rsidRPr="008E0041" w:rsidRDefault="008E0041" w:rsidP="008E0041">
      <w:pPr>
        <w:pStyle w:val="Ttulo2"/>
        <w:spacing w:before="240" w:after="120"/>
        <w:rPr>
          <w:szCs w:val="24"/>
          <w:lang w:val="es-ES"/>
        </w:rPr>
      </w:pPr>
      <w:r w:rsidRPr="008E0041">
        <w:rPr>
          <w:szCs w:val="24"/>
          <w:lang w:val="es-ES"/>
        </w:rPr>
        <w:t>INTERVIENEN</w:t>
      </w:r>
    </w:p>
    <w:p w:rsidR="008E0041" w:rsidRPr="008E0041" w:rsidRDefault="008E0041" w:rsidP="008E0041">
      <w:pPr>
        <w:pStyle w:val="Ttulo2"/>
        <w:spacing w:before="240" w:after="120"/>
        <w:jc w:val="both"/>
        <w:rPr>
          <w:b w:val="0"/>
          <w:szCs w:val="24"/>
          <w:lang w:val="es-ES"/>
        </w:rPr>
      </w:pPr>
      <w:r w:rsidRPr="008E0041">
        <w:rPr>
          <w:b w:val="0"/>
          <w:szCs w:val="24"/>
          <w:lang w:val="es-ES"/>
        </w:rPr>
        <w:t>D</w:t>
      </w:r>
      <w:r w:rsidR="00ED2BDD">
        <w:rPr>
          <w:b w:val="0"/>
          <w:szCs w:val="24"/>
          <w:lang w:val="es-ES"/>
        </w:rPr>
        <w:t>ª</w:t>
      </w:r>
      <w:r w:rsidRPr="008E0041">
        <w:rPr>
          <w:b w:val="0"/>
          <w:szCs w:val="24"/>
          <w:lang w:val="es-ES"/>
        </w:rPr>
        <w:t xml:space="preserve">. </w:t>
      </w:r>
      <w:r w:rsidR="00ED2BDD">
        <w:rPr>
          <w:b w:val="0"/>
          <w:szCs w:val="24"/>
          <w:lang w:val="es-ES"/>
        </w:rPr>
        <w:t>Asunción Gandía Balaguer</w:t>
      </w:r>
      <w:r w:rsidRPr="008E0041">
        <w:rPr>
          <w:b w:val="0"/>
          <w:szCs w:val="24"/>
          <w:lang w:val="es-ES"/>
        </w:rPr>
        <w:t xml:space="preserve">, en nombre y representación de la Fundación Universidad Católica de Valencia San Vicente Mártir (en lo sucesivo, UCV), domiciliada en Valencia, Plaza de Santa Úrsula, 2, C.I.F número G97025787, inscrita en la Sección Especial del Registro de Entidades Religiosas del Ministerio de Justicia </w:t>
      </w:r>
      <w:proofErr w:type="gramStart"/>
      <w:r w:rsidRPr="008E0041">
        <w:rPr>
          <w:b w:val="0"/>
          <w:szCs w:val="24"/>
          <w:lang w:val="es-ES"/>
        </w:rPr>
        <w:t>bajo</w:t>
      </w:r>
      <w:proofErr w:type="gramEnd"/>
      <w:r w:rsidRPr="008E0041">
        <w:rPr>
          <w:b w:val="0"/>
          <w:szCs w:val="24"/>
          <w:lang w:val="es-ES"/>
        </w:rPr>
        <w:t xml:space="preserve"> el número </w:t>
      </w:r>
      <w:r>
        <w:rPr>
          <w:b w:val="0"/>
          <w:szCs w:val="24"/>
          <w:lang w:val="es-ES"/>
        </w:rPr>
        <w:t>000534,</w:t>
      </w:r>
      <w:r w:rsidRPr="008E0041">
        <w:rPr>
          <w:b w:val="0"/>
          <w:szCs w:val="24"/>
          <w:lang w:val="es-ES"/>
        </w:rPr>
        <w:t xml:space="preserve"> </w:t>
      </w:r>
      <w:r w:rsidRPr="0083048F">
        <w:rPr>
          <w:b w:val="0"/>
          <w:szCs w:val="24"/>
          <w:lang w:val="es-ES"/>
        </w:rPr>
        <w:t>estando facultad</w:t>
      </w:r>
      <w:r w:rsidR="00ED2BDD" w:rsidRPr="0083048F">
        <w:rPr>
          <w:b w:val="0"/>
          <w:szCs w:val="24"/>
          <w:lang w:val="es-ES"/>
        </w:rPr>
        <w:t>a</w:t>
      </w:r>
      <w:r w:rsidRPr="0083048F">
        <w:rPr>
          <w:b w:val="0"/>
          <w:szCs w:val="24"/>
          <w:lang w:val="es-ES"/>
        </w:rPr>
        <w:t xml:space="preserve"> para este acto en virtud de los Estatutos de la Universidad.</w:t>
      </w:r>
    </w:p>
    <w:p w:rsidR="00356F71" w:rsidRDefault="008E0041" w:rsidP="008E0041">
      <w:pPr>
        <w:pStyle w:val="Ttulo2"/>
        <w:spacing w:before="240" w:after="120"/>
        <w:jc w:val="both"/>
        <w:rPr>
          <w:b w:val="0"/>
          <w:szCs w:val="24"/>
          <w:lang w:val="es-ES"/>
        </w:rPr>
      </w:pPr>
      <w:proofErr w:type="gramStart"/>
      <w:r w:rsidRPr="008E0041">
        <w:rPr>
          <w:b w:val="0"/>
          <w:szCs w:val="24"/>
          <w:lang w:val="es-ES"/>
        </w:rPr>
        <w:t xml:space="preserve">D. </w:t>
      </w:r>
      <w:r>
        <w:rPr>
          <w:b w:val="0"/>
          <w:szCs w:val="24"/>
          <w:lang w:val="es-ES"/>
        </w:rPr>
        <w:t>…</w:t>
      </w:r>
      <w:proofErr w:type="gramEnd"/>
      <w:r>
        <w:rPr>
          <w:b w:val="0"/>
          <w:szCs w:val="24"/>
          <w:lang w:val="es-ES"/>
        </w:rPr>
        <w:t>……….</w:t>
      </w:r>
      <w:r w:rsidRPr="008E0041">
        <w:rPr>
          <w:b w:val="0"/>
          <w:szCs w:val="24"/>
          <w:lang w:val="es-ES"/>
        </w:rPr>
        <w:t xml:space="preserve"> en nombre y representación de </w:t>
      </w:r>
      <w:r>
        <w:rPr>
          <w:b w:val="0"/>
          <w:szCs w:val="24"/>
          <w:lang w:val="es-ES"/>
        </w:rPr>
        <w:t xml:space="preserve">…………… </w:t>
      </w:r>
      <w:r w:rsidRPr="008E0041">
        <w:rPr>
          <w:b w:val="0"/>
          <w:szCs w:val="24"/>
          <w:lang w:val="es-ES"/>
        </w:rPr>
        <w:t>(</w:t>
      </w:r>
      <w:r>
        <w:rPr>
          <w:b w:val="0"/>
          <w:szCs w:val="24"/>
          <w:lang w:val="es-ES"/>
        </w:rPr>
        <w:t>en lo sucesivo, LA ENTIDAD COLABORADORA</w:t>
      </w:r>
      <w:r w:rsidRPr="008E0041">
        <w:rPr>
          <w:b w:val="0"/>
          <w:szCs w:val="24"/>
          <w:lang w:val="es-ES"/>
        </w:rPr>
        <w:t xml:space="preserve">), </w:t>
      </w:r>
      <w:r w:rsidR="00356F71" w:rsidRPr="00356F71">
        <w:rPr>
          <w:b w:val="0"/>
          <w:szCs w:val="24"/>
          <w:lang w:val="es-ES"/>
        </w:rPr>
        <w:t>con CIF</w:t>
      </w:r>
      <w:sdt>
        <w:sdtPr>
          <w:rPr>
            <w:b w:val="0"/>
            <w:szCs w:val="24"/>
            <w:lang w:val="es-ES"/>
          </w:rPr>
          <w:id w:val="1420212004"/>
          <w:placeholder>
            <w:docPart w:val="5F1FBACFDED544F2A4F0C3877C1366D7"/>
          </w:placeholder>
        </w:sdtPr>
        <w:sdtEndPr/>
        <w:sdtContent>
          <w:r w:rsidR="00356F71" w:rsidRPr="00356F71">
            <w:rPr>
              <w:b w:val="0"/>
              <w:szCs w:val="24"/>
              <w:lang w:val="es-ES"/>
            </w:rPr>
            <w:t>…….</w:t>
          </w:r>
        </w:sdtContent>
      </w:sdt>
      <w:r w:rsidR="00356F71" w:rsidRPr="00356F71">
        <w:rPr>
          <w:b w:val="0"/>
          <w:szCs w:val="24"/>
          <w:lang w:val="es-ES"/>
        </w:rPr>
        <w:t xml:space="preserve"> y domicilio en …, calle …, inscrita en el Registro Mercantil de …, al Tomo</w:t>
      </w:r>
      <w:sdt>
        <w:sdtPr>
          <w:rPr>
            <w:b w:val="0"/>
            <w:szCs w:val="24"/>
            <w:lang w:val="es-ES"/>
          </w:rPr>
          <w:id w:val="-1315261922"/>
          <w:placeholder>
            <w:docPart w:val="760AEEFCC07C4CC7977B5614AF9C89B3"/>
          </w:placeholder>
        </w:sdtPr>
        <w:sdtEndPr/>
        <w:sdtContent>
          <w:r w:rsidR="00356F71" w:rsidRPr="00356F71">
            <w:rPr>
              <w:b w:val="0"/>
              <w:szCs w:val="24"/>
              <w:lang w:val="es-ES"/>
            </w:rPr>
            <w:t>…</w:t>
          </w:r>
        </w:sdtContent>
      </w:sdt>
      <w:r w:rsidR="00356F71" w:rsidRPr="00356F71">
        <w:rPr>
          <w:b w:val="0"/>
          <w:szCs w:val="24"/>
          <w:lang w:val="es-ES"/>
        </w:rPr>
        <w:t>, Libro</w:t>
      </w:r>
      <w:sdt>
        <w:sdtPr>
          <w:rPr>
            <w:b w:val="0"/>
            <w:szCs w:val="24"/>
            <w:lang w:val="es-ES"/>
          </w:rPr>
          <w:id w:val="-1597241589"/>
          <w:placeholder>
            <w:docPart w:val="760AEEFCC07C4CC7977B5614AF9C89B3"/>
          </w:placeholder>
        </w:sdtPr>
        <w:sdtEndPr/>
        <w:sdtContent>
          <w:r w:rsidR="00356F71" w:rsidRPr="00356F71">
            <w:rPr>
              <w:b w:val="0"/>
              <w:szCs w:val="24"/>
              <w:lang w:val="es-ES"/>
            </w:rPr>
            <w:t xml:space="preserve"> …</w:t>
          </w:r>
        </w:sdtContent>
      </w:sdt>
      <w:r w:rsidR="00356F71" w:rsidRPr="00356F71">
        <w:rPr>
          <w:b w:val="0"/>
          <w:szCs w:val="24"/>
          <w:lang w:val="es-ES"/>
        </w:rPr>
        <w:t>, Folio</w:t>
      </w:r>
      <w:sdt>
        <w:sdtPr>
          <w:rPr>
            <w:b w:val="0"/>
            <w:szCs w:val="24"/>
            <w:lang w:val="es-ES"/>
          </w:rPr>
          <w:id w:val="-986553351"/>
          <w:placeholder>
            <w:docPart w:val="760AEEFCC07C4CC7977B5614AF9C89B3"/>
          </w:placeholder>
        </w:sdtPr>
        <w:sdtEndPr/>
        <w:sdtContent>
          <w:r w:rsidR="00356F71" w:rsidRPr="00356F71">
            <w:rPr>
              <w:b w:val="0"/>
              <w:szCs w:val="24"/>
              <w:lang w:val="es-ES"/>
            </w:rPr>
            <w:t>….</w:t>
          </w:r>
        </w:sdtContent>
      </w:sdt>
      <w:r w:rsidR="00356F71" w:rsidRPr="00356F71">
        <w:rPr>
          <w:b w:val="0"/>
          <w:szCs w:val="24"/>
          <w:lang w:val="es-ES"/>
        </w:rPr>
        <w:t xml:space="preserve">, Hoja </w:t>
      </w:r>
      <w:sdt>
        <w:sdtPr>
          <w:rPr>
            <w:b w:val="0"/>
            <w:szCs w:val="24"/>
            <w:lang w:val="es-ES"/>
          </w:rPr>
          <w:id w:val="713466523"/>
          <w:placeholder>
            <w:docPart w:val="760AEEFCC07C4CC7977B5614AF9C89B3"/>
          </w:placeholder>
        </w:sdtPr>
        <w:sdtEndPr/>
        <w:sdtContent>
          <w:r w:rsidR="00356F71" w:rsidRPr="00356F71">
            <w:rPr>
              <w:b w:val="0"/>
              <w:szCs w:val="24"/>
              <w:lang w:val="es-ES"/>
            </w:rPr>
            <w:t>…..</w:t>
          </w:r>
        </w:sdtContent>
      </w:sdt>
      <w:r w:rsidR="00356F71" w:rsidRPr="00356F71">
        <w:rPr>
          <w:b w:val="0"/>
          <w:szCs w:val="24"/>
          <w:lang w:val="es-ES"/>
        </w:rPr>
        <w:t>, Inscripción</w:t>
      </w:r>
      <w:sdt>
        <w:sdtPr>
          <w:rPr>
            <w:b w:val="0"/>
            <w:szCs w:val="24"/>
            <w:lang w:val="es-ES"/>
          </w:rPr>
          <w:id w:val="235132326"/>
          <w:placeholder>
            <w:docPart w:val="760AEEFCC07C4CC7977B5614AF9C89B3"/>
          </w:placeholder>
        </w:sdtPr>
        <w:sdtEndPr/>
        <w:sdtContent>
          <w:r w:rsidR="00356F71" w:rsidRPr="00356F71">
            <w:rPr>
              <w:b w:val="0"/>
              <w:szCs w:val="24"/>
              <w:lang w:val="es-ES"/>
            </w:rPr>
            <w:t>….</w:t>
          </w:r>
        </w:sdtContent>
      </w:sdt>
      <w:r w:rsidR="00356F71" w:rsidRPr="00356F71">
        <w:rPr>
          <w:b w:val="0"/>
          <w:szCs w:val="24"/>
          <w:lang w:val="es-ES"/>
        </w:rPr>
        <w:t xml:space="preserve"> </w:t>
      </w:r>
      <w:r w:rsidR="00356F71">
        <w:rPr>
          <w:b w:val="0"/>
          <w:szCs w:val="24"/>
          <w:lang w:val="es-ES"/>
        </w:rPr>
        <w:t xml:space="preserve">, estando facultado para este acto </w:t>
      </w:r>
      <w:r w:rsidR="00356F71" w:rsidRPr="00356F71">
        <w:rPr>
          <w:b w:val="0"/>
          <w:szCs w:val="24"/>
          <w:lang w:val="es-ES"/>
        </w:rPr>
        <w:t>en su condición de apoderado/administrador según consta en Escritura Pública de fecha</w:t>
      </w:r>
      <w:sdt>
        <w:sdtPr>
          <w:rPr>
            <w:b w:val="0"/>
            <w:szCs w:val="24"/>
            <w:lang w:val="es-ES"/>
          </w:rPr>
          <w:id w:val="534156758"/>
          <w:placeholder>
            <w:docPart w:val="5F1FBACFDED544F2A4F0C3877C1366D7"/>
          </w:placeholder>
        </w:sdtPr>
        <w:sdtEndPr/>
        <w:sdtContent>
          <w:r w:rsidR="00356F71" w:rsidRPr="00356F71">
            <w:rPr>
              <w:b w:val="0"/>
              <w:szCs w:val="24"/>
              <w:lang w:val="es-ES"/>
            </w:rPr>
            <w:t>…</w:t>
          </w:r>
          <w:proofErr w:type="gramStart"/>
          <w:r w:rsidR="00356F71" w:rsidRPr="00356F71">
            <w:rPr>
              <w:b w:val="0"/>
              <w:szCs w:val="24"/>
              <w:lang w:val="es-ES"/>
            </w:rPr>
            <w:t>..</w:t>
          </w:r>
          <w:proofErr w:type="gramEnd"/>
        </w:sdtContent>
      </w:sdt>
      <w:r w:rsidR="00356F71" w:rsidRPr="00356F71">
        <w:rPr>
          <w:b w:val="0"/>
          <w:szCs w:val="24"/>
          <w:lang w:val="es-ES"/>
        </w:rPr>
        <w:t xml:space="preserve"> </w:t>
      </w:r>
      <w:proofErr w:type="gramStart"/>
      <w:r w:rsidR="00356F71" w:rsidRPr="00356F71">
        <w:rPr>
          <w:b w:val="0"/>
          <w:szCs w:val="24"/>
          <w:lang w:val="es-ES"/>
        </w:rPr>
        <w:t>otorgada</w:t>
      </w:r>
      <w:proofErr w:type="gramEnd"/>
      <w:r w:rsidR="00356F71" w:rsidRPr="00356F71">
        <w:rPr>
          <w:b w:val="0"/>
          <w:szCs w:val="24"/>
          <w:lang w:val="es-ES"/>
        </w:rPr>
        <w:t xml:space="preserve"> ante el Notario de … D/Dª </w:t>
      </w:r>
      <w:sdt>
        <w:sdtPr>
          <w:rPr>
            <w:b w:val="0"/>
            <w:szCs w:val="24"/>
            <w:lang w:val="es-ES"/>
          </w:rPr>
          <w:id w:val="1382594085"/>
          <w:placeholder>
            <w:docPart w:val="5F1FBACFDED544F2A4F0C3877C1366D7"/>
          </w:placeholder>
        </w:sdtPr>
        <w:sdtEndPr/>
        <w:sdtContent>
          <w:r w:rsidR="00356F71" w:rsidRPr="00356F71">
            <w:rPr>
              <w:b w:val="0"/>
              <w:szCs w:val="24"/>
              <w:lang w:val="es-ES"/>
            </w:rPr>
            <w:t>….</w:t>
          </w:r>
        </w:sdtContent>
      </w:sdt>
      <w:r w:rsidR="00356F71" w:rsidRPr="00356F71">
        <w:rPr>
          <w:b w:val="0"/>
          <w:szCs w:val="24"/>
          <w:lang w:val="es-ES"/>
        </w:rPr>
        <w:t xml:space="preserve"> </w:t>
      </w:r>
      <w:proofErr w:type="gramStart"/>
      <w:r w:rsidR="00356F71" w:rsidRPr="00356F71">
        <w:rPr>
          <w:b w:val="0"/>
          <w:szCs w:val="24"/>
          <w:lang w:val="es-ES"/>
        </w:rPr>
        <w:t>al</w:t>
      </w:r>
      <w:proofErr w:type="gramEnd"/>
      <w:r w:rsidR="00356F71" w:rsidRPr="00356F71">
        <w:rPr>
          <w:b w:val="0"/>
          <w:szCs w:val="24"/>
          <w:lang w:val="es-ES"/>
        </w:rPr>
        <w:t xml:space="preserve"> nº protocolo</w:t>
      </w:r>
      <w:sdt>
        <w:sdtPr>
          <w:rPr>
            <w:b w:val="0"/>
            <w:szCs w:val="24"/>
            <w:lang w:val="es-ES"/>
          </w:rPr>
          <w:id w:val="946429258"/>
          <w:placeholder>
            <w:docPart w:val="5F1FBACFDED544F2A4F0C3877C1366D7"/>
          </w:placeholder>
        </w:sdtPr>
        <w:sdtEndPr/>
        <w:sdtContent>
          <w:r w:rsidR="00356F71" w:rsidRPr="00356F71">
            <w:rPr>
              <w:b w:val="0"/>
              <w:szCs w:val="24"/>
              <w:lang w:val="es-ES"/>
            </w:rPr>
            <w:t>…..</w:t>
          </w:r>
        </w:sdtContent>
      </w:sdt>
      <w:r w:rsidR="00356F71" w:rsidRPr="00356F71">
        <w:rPr>
          <w:b w:val="0"/>
          <w:szCs w:val="24"/>
          <w:lang w:val="es-ES"/>
        </w:rPr>
        <w:t xml:space="preserve"> </w:t>
      </w:r>
    </w:p>
    <w:p w:rsidR="009C57D4" w:rsidRPr="008E0041" w:rsidRDefault="008E0041" w:rsidP="008E0041">
      <w:pPr>
        <w:pStyle w:val="Ttulo2"/>
        <w:spacing w:before="240" w:after="120"/>
        <w:jc w:val="both"/>
        <w:rPr>
          <w:b w:val="0"/>
          <w:szCs w:val="24"/>
        </w:rPr>
      </w:pPr>
      <w:r w:rsidRPr="008E0041">
        <w:rPr>
          <w:b w:val="0"/>
          <w:szCs w:val="24"/>
          <w:lang w:val="es-ES"/>
        </w:rPr>
        <w:t>Ambas partes, en la representación que ostentan, se reconocen con capacidad suficiente para obligarse y contratar y a tal fin.</w:t>
      </w:r>
    </w:p>
    <w:p w:rsidR="004855B1" w:rsidRPr="009C57D4" w:rsidRDefault="00FA5C03" w:rsidP="00F43EC8">
      <w:pPr>
        <w:pStyle w:val="Ttulo2"/>
        <w:spacing w:before="240" w:after="120"/>
        <w:rPr>
          <w:szCs w:val="24"/>
        </w:rPr>
      </w:pPr>
      <w:r w:rsidRPr="009C57D4">
        <w:rPr>
          <w:szCs w:val="24"/>
        </w:rPr>
        <w:t>EXPONEN</w:t>
      </w:r>
    </w:p>
    <w:p w:rsidR="00D134E7" w:rsidRPr="009C57D4" w:rsidRDefault="00D134E7" w:rsidP="00F934E3">
      <w:pPr>
        <w:spacing w:before="240" w:after="240"/>
        <w:jc w:val="center"/>
        <w:rPr>
          <w:b/>
          <w:sz w:val="24"/>
          <w:szCs w:val="24"/>
        </w:rPr>
      </w:pPr>
      <w:r w:rsidRPr="009C57D4">
        <w:rPr>
          <w:b/>
          <w:sz w:val="24"/>
          <w:szCs w:val="24"/>
        </w:rPr>
        <w:t>I</w:t>
      </w:r>
    </w:p>
    <w:p w:rsidR="00FA5C03" w:rsidRPr="009C57D4" w:rsidRDefault="00BD3418" w:rsidP="003621D7">
      <w:pPr>
        <w:spacing w:after="240"/>
        <w:jc w:val="both"/>
        <w:rPr>
          <w:sz w:val="24"/>
          <w:szCs w:val="24"/>
          <w:lang w:val="es-ES_tradnl"/>
        </w:rPr>
      </w:pPr>
      <w:r w:rsidRPr="009C57D4">
        <w:rPr>
          <w:sz w:val="24"/>
          <w:szCs w:val="24"/>
        </w:rPr>
        <w:t>Que l</w:t>
      </w:r>
      <w:r w:rsidR="003100BF" w:rsidRPr="009C57D4">
        <w:rPr>
          <w:sz w:val="24"/>
          <w:szCs w:val="24"/>
        </w:rPr>
        <w:t>as prácticas académicas externas constituyen una ac</w:t>
      </w:r>
      <w:r w:rsidR="00D134E7" w:rsidRPr="009C57D4">
        <w:rPr>
          <w:sz w:val="24"/>
          <w:szCs w:val="24"/>
        </w:rPr>
        <w:t xml:space="preserve">tividad de naturaleza formativa </w:t>
      </w:r>
      <w:r w:rsidR="003100BF" w:rsidRPr="009C57D4">
        <w:rPr>
          <w:sz w:val="24"/>
          <w:szCs w:val="24"/>
        </w:rPr>
        <w:t xml:space="preserve">realizadas por los </w:t>
      </w:r>
      <w:r w:rsidR="00BB222F" w:rsidRPr="009C57D4">
        <w:rPr>
          <w:sz w:val="24"/>
          <w:szCs w:val="24"/>
        </w:rPr>
        <w:t>estudiantes</w:t>
      </w:r>
      <w:r w:rsidR="003100BF" w:rsidRPr="009C57D4">
        <w:rPr>
          <w:sz w:val="24"/>
          <w:szCs w:val="24"/>
        </w:rPr>
        <w:t xml:space="preserve"> universitarios y supervisadas por las universidades cuyo objetivo es permitir a los mismos aplicar y complementar los conocimientos adquiridos </w:t>
      </w:r>
      <w:r w:rsidR="003100BF" w:rsidRPr="009C57D4">
        <w:rPr>
          <w:sz w:val="24"/>
          <w:szCs w:val="24"/>
        </w:rPr>
        <w:lastRenderedPageBreak/>
        <w:t>en su formación académica, favoreciendo la adquisición de competencias que les preparen para el ejercici</w:t>
      </w:r>
      <w:r w:rsidR="00530216" w:rsidRPr="009C57D4">
        <w:rPr>
          <w:sz w:val="24"/>
          <w:szCs w:val="24"/>
        </w:rPr>
        <w:t>o de actividades profesionales,</w:t>
      </w:r>
      <w:r w:rsidR="003100BF" w:rsidRPr="009C57D4">
        <w:rPr>
          <w:sz w:val="24"/>
          <w:szCs w:val="24"/>
        </w:rPr>
        <w:t xml:space="preserve"> faciliten su empleabilidad</w:t>
      </w:r>
      <w:r w:rsidR="00530216" w:rsidRPr="009C57D4">
        <w:rPr>
          <w:sz w:val="24"/>
          <w:szCs w:val="24"/>
          <w:lang w:val="es-ES_tradnl"/>
        </w:rPr>
        <w:t xml:space="preserve"> y fomenten su capacidad de emprendimiento</w:t>
      </w:r>
      <w:r w:rsidR="003621D7" w:rsidRPr="009C57D4">
        <w:rPr>
          <w:sz w:val="24"/>
          <w:szCs w:val="24"/>
          <w:lang w:val="es-ES_tradnl"/>
        </w:rPr>
        <w:t>.</w:t>
      </w:r>
    </w:p>
    <w:p w:rsidR="00D134E7" w:rsidRPr="009C57D4" w:rsidRDefault="00D134E7" w:rsidP="00F934E3">
      <w:pPr>
        <w:spacing w:before="240" w:after="240"/>
        <w:jc w:val="center"/>
        <w:rPr>
          <w:b/>
          <w:sz w:val="24"/>
          <w:szCs w:val="24"/>
          <w:lang w:val="es-ES_tradnl"/>
        </w:rPr>
      </w:pPr>
      <w:r w:rsidRPr="009C57D4">
        <w:rPr>
          <w:b/>
          <w:sz w:val="24"/>
          <w:szCs w:val="24"/>
          <w:lang w:val="es-ES_tradnl"/>
        </w:rPr>
        <w:t>II</w:t>
      </w:r>
    </w:p>
    <w:p w:rsidR="00BB222F" w:rsidRPr="009C57D4" w:rsidRDefault="00DF0B94" w:rsidP="00DF0B94">
      <w:pPr>
        <w:jc w:val="both"/>
        <w:rPr>
          <w:sz w:val="24"/>
          <w:szCs w:val="24"/>
        </w:rPr>
      </w:pPr>
      <w:r w:rsidRPr="009C57D4">
        <w:rPr>
          <w:sz w:val="24"/>
          <w:szCs w:val="24"/>
        </w:rPr>
        <w:t xml:space="preserve">Que </w:t>
      </w:r>
      <w:r w:rsidR="00B00EE3" w:rsidRPr="009C57D4">
        <w:rPr>
          <w:sz w:val="24"/>
          <w:szCs w:val="24"/>
        </w:rPr>
        <w:t>las entidades firmantes</w:t>
      </w:r>
      <w:r w:rsidRPr="009C57D4">
        <w:rPr>
          <w:sz w:val="24"/>
          <w:szCs w:val="24"/>
        </w:rPr>
        <w:t>, considerando que tienen unos objetivos en parte coincidentes y complementarios, pueden mejorar el desarrollo de sus respectivos cometidos mediante la colaboración y la ayuda mutua en el m</w:t>
      </w:r>
      <w:r w:rsidR="005D1DB7" w:rsidRPr="009C57D4">
        <w:rPr>
          <w:sz w:val="24"/>
          <w:szCs w:val="24"/>
        </w:rPr>
        <w:t>arco de la legislación vigente</w:t>
      </w:r>
      <w:r w:rsidRPr="009C57D4">
        <w:rPr>
          <w:sz w:val="24"/>
          <w:szCs w:val="24"/>
        </w:rPr>
        <w:t xml:space="preserve">, como uno de los fundamentos básicos que permiten la formación integral del </w:t>
      </w:r>
      <w:r w:rsidR="00BB222F" w:rsidRPr="009C57D4">
        <w:rPr>
          <w:sz w:val="24"/>
          <w:szCs w:val="24"/>
        </w:rPr>
        <w:t>estudiante</w:t>
      </w:r>
      <w:r w:rsidRPr="009C57D4">
        <w:rPr>
          <w:sz w:val="24"/>
          <w:szCs w:val="24"/>
        </w:rPr>
        <w:t xml:space="preserve"> universitario y su adecuada inserción en el mercado laboral.</w:t>
      </w:r>
    </w:p>
    <w:p w:rsidR="00BB222F" w:rsidRPr="009C57D4" w:rsidRDefault="00BB222F" w:rsidP="00DF0B94">
      <w:pPr>
        <w:jc w:val="both"/>
        <w:rPr>
          <w:sz w:val="24"/>
          <w:szCs w:val="24"/>
        </w:rPr>
      </w:pPr>
    </w:p>
    <w:p w:rsidR="00595C1A" w:rsidRPr="009C57D4" w:rsidRDefault="00595C1A" w:rsidP="00F934E3">
      <w:pPr>
        <w:ind w:firstLine="709"/>
        <w:jc w:val="both"/>
        <w:rPr>
          <w:sz w:val="24"/>
          <w:szCs w:val="24"/>
        </w:rPr>
      </w:pPr>
    </w:p>
    <w:p w:rsidR="00DF0B94" w:rsidRPr="009C57D4" w:rsidRDefault="00D134E7" w:rsidP="00DF0B94">
      <w:pPr>
        <w:jc w:val="center"/>
        <w:rPr>
          <w:sz w:val="24"/>
          <w:szCs w:val="24"/>
        </w:rPr>
      </w:pPr>
      <w:r w:rsidRPr="009C57D4">
        <w:rPr>
          <w:b/>
          <w:sz w:val="24"/>
          <w:szCs w:val="24"/>
          <w:lang w:val="es-ES_tradnl"/>
        </w:rPr>
        <w:t>III</w:t>
      </w:r>
    </w:p>
    <w:p w:rsidR="00DF0B94" w:rsidRPr="009C57D4" w:rsidRDefault="00DF0B94" w:rsidP="00DF0B94">
      <w:pPr>
        <w:jc w:val="both"/>
        <w:rPr>
          <w:sz w:val="24"/>
          <w:szCs w:val="24"/>
        </w:rPr>
      </w:pPr>
    </w:p>
    <w:p w:rsidR="00DF0B94" w:rsidRPr="009369EB" w:rsidRDefault="00DF0B94" w:rsidP="00DF0B94">
      <w:pPr>
        <w:jc w:val="both"/>
        <w:rPr>
          <w:sz w:val="24"/>
          <w:szCs w:val="24"/>
        </w:rPr>
      </w:pPr>
      <w:r w:rsidRPr="009369EB">
        <w:rPr>
          <w:sz w:val="24"/>
          <w:szCs w:val="24"/>
        </w:rPr>
        <w:t xml:space="preserve">Que la UCV </w:t>
      </w:r>
      <w:r w:rsidR="00D21ABA" w:rsidRPr="009369EB">
        <w:rPr>
          <w:sz w:val="24"/>
          <w:szCs w:val="24"/>
        </w:rPr>
        <w:t>asume</w:t>
      </w:r>
      <w:r w:rsidRPr="009369EB">
        <w:rPr>
          <w:sz w:val="24"/>
          <w:szCs w:val="24"/>
        </w:rPr>
        <w:t xml:space="preserve"> la gestión del Programa de Prácticas Externas, </w:t>
      </w:r>
      <w:r w:rsidR="00D21ABA" w:rsidRPr="009369EB">
        <w:rPr>
          <w:sz w:val="24"/>
          <w:szCs w:val="24"/>
        </w:rPr>
        <w:t>cuya</w:t>
      </w:r>
      <w:r w:rsidRPr="009369EB">
        <w:rPr>
          <w:sz w:val="24"/>
          <w:szCs w:val="24"/>
        </w:rPr>
        <w:t xml:space="preserve"> dirección y coordinación </w:t>
      </w:r>
      <w:r w:rsidR="00D21ABA" w:rsidRPr="009369EB">
        <w:rPr>
          <w:sz w:val="24"/>
          <w:szCs w:val="24"/>
        </w:rPr>
        <w:t xml:space="preserve">lleva a cabo </w:t>
      </w:r>
      <w:r w:rsidRPr="009369EB">
        <w:rPr>
          <w:sz w:val="24"/>
          <w:szCs w:val="24"/>
        </w:rPr>
        <w:t>el Área de Prácticas</w:t>
      </w:r>
      <w:r w:rsidR="00D21ABA" w:rsidRPr="009369EB">
        <w:rPr>
          <w:sz w:val="24"/>
          <w:szCs w:val="24"/>
        </w:rPr>
        <w:t xml:space="preserve"> de la UCV</w:t>
      </w:r>
      <w:r w:rsidR="00BB222F" w:rsidRPr="009369EB">
        <w:rPr>
          <w:sz w:val="24"/>
          <w:szCs w:val="24"/>
        </w:rPr>
        <w:t>.</w:t>
      </w:r>
    </w:p>
    <w:p w:rsidR="00D134E7" w:rsidRPr="009369EB" w:rsidRDefault="00D134E7" w:rsidP="00F934E3">
      <w:pPr>
        <w:spacing w:before="240" w:after="240"/>
        <w:jc w:val="center"/>
        <w:rPr>
          <w:b/>
          <w:sz w:val="24"/>
          <w:szCs w:val="24"/>
          <w:lang w:val="es-ES_tradnl"/>
        </w:rPr>
      </w:pPr>
      <w:r w:rsidRPr="009369EB">
        <w:rPr>
          <w:b/>
          <w:sz w:val="24"/>
          <w:szCs w:val="24"/>
          <w:lang w:val="es-ES_tradnl"/>
        </w:rPr>
        <w:t>IV</w:t>
      </w:r>
    </w:p>
    <w:p w:rsidR="00B52F73" w:rsidRPr="009369EB" w:rsidRDefault="006E6773" w:rsidP="003621D7">
      <w:pPr>
        <w:jc w:val="both"/>
        <w:rPr>
          <w:sz w:val="24"/>
          <w:szCs w:val="24"/>
          <w:lang w:val="es-ES_tradnl"/>
        </w:rPr>
      </w:pPr>
      <w:r w:rsidRPr="009369EB">
        <w:rPr>
          <w:sz w:val="24"/>
          <w:szCs w:val="24"/>
          <w:lang w:val="es-ES_tradnl"/>
        </w:rPr>
        <w:t>El presente Convenio no establece</w:t>
      </w:r>
      <w:r w:rsidR="009718DD" w:rsidRPr="009369EB">
        <w:rPr>
          <w:sz w:val="24"/>
          <w:szCs w:val="24"/>
          <w:lang w:val="es-ES_tradnl"/>
        </w:rPr>
        <w:t xml:space="preserve"> relación </w:t>
      </w:r>
      <w:r w:rsidR="0073400B" w:rsidRPr="009369EB">
        <w:rPr>
          <w:sz w:val="24"/>
          <w:szCs w:val="24"/>
          <w:lang w:val="es-ES_tradnl"/>
        </w:rPr>
        <w:t>labora</w:t>
      </w:r>
      <w:r w:rsidR="009718DD" w:rsidRPr="009369EB">
        <w:rPr>
          <w:sz w:val="24"/>
          <w:szCs w:val="24"/>
          <w:lang w:val="es-ES_tradnl"/>
        </w:rPr>
        <w:t xml:space="preserve">l alguna </w:t>
      </w:r>
      <w:r w:rsidRPr="009369EB">
        <w:rPr>
          <w:sz w:val="24"/>
          <w:szCs w:val="24"/>
          <w:lang w:val="es-ES_tradnl"/>
        </w:rPr>
        <w:t xml:space="preserve">entre el </w:t>
      </w:r>
      <w:r w:rsidR="00BB222F" w:rsidRPr="009369EB">
        <w:rPr>
          <w:sz w:val="24"/>
          <w:szCs w:val="24"/>
          <w:lang w:val="es-ES_tradnl"/>
        </w:rPr>
        <w:t>estudiante</w:t>
      </w:r>
      <w:r w:rsidRPr="009369EB">
        <w:rPr>
          <w:sz w:val="24"/>
          <w:szCs w:val="24"/>
          <w:lang w:val="es-ES_tradnl"/>
        </w:rPr>
        <w:t xml:space="preserve"> y LA ENTIDAD COLABORADORA</w:t>
      </w:r>
      <w:r w:rsidR="009718DD" w:rsidRPr="009369EB">
        <w:rPr>
          <w:sz w:val="24"/>
          <w:szCs w:val="24"/>
          <w:lang w:val="es-ES_tradnl"/>
        </w:rPr>
        <w:t>, toda vez que, por su naturaleza, ésta es estrictam</w:t>
      </w:r>
      <w:r w:rsidRPr="009369EB">
        <w:rPr>
          <w:sz w:val="24"/>
          <w:szCs w:val="24"/>
          <w:lang w:val="es-ES_tradnl"/>
        </w:rPr>
        <w:t xml:space="preserve">ente académica. </w:t>
      </w:r>
      <w:r w:rsidR="00B52F73" w:rsidRPr="009369EB">
        <w:rPr>
          <w:sz w:val="24"/>
          <w:szCs w:val="24"/>
          <w:lang w:val="es-ES_tradnl"/>
        </w:rPr>
        <w:t>Tampoco su</w:t>
      </w:r>
      <w:r w:rsidR="00B52F73" w:rsidRPr="009369EB">
        <w:rPr>
          <w:sz w:val="24"/>
          <w:szCs w:val="24"/>
        </w:rPr>
        <w:t xml:space="preserve"> contenido podrá dar lugar a la sustitución de la prestación laboral propia de puestos de trabajo.</w:t>
      </w:r>
    </w:p>
    <w:p w:rsidR="009718DD" w:rsidRPr="009369EB" w:rsidRDefault="009718DD" w:rsidP="00F934E3">
      <w:pPr>
        <w:ind w:left="705" w:firstLine="709"/>
        <w:jc w:val="both"/>
        <w:rPr>
          <w:sz w:val="24"/>
          <w:szCs w:val="24"/>
          <w:lang w:val="es-ES_tradnl"/>
        </w:rPr>
      </w:pPr>
    </w:p>
    <w:p w:rsidR="00FA5C03" w:rsidRPr="009C57D4" w:rsidRDefault="00FA5C03" w:rsidP="003621D7">
      <w:pPr>
        <w:jc w:val="both"/>
        <w:rPr>
          <w:sz w:val="24"/>
          <w:szCs w:val="24"/>
          <w:lang w:val="es-ES_tradnl"/>
        </w:rPr>
      </w:pPr>
      <w:r w:rsidRPr="009369EB">
        <w:rPr>
          <w:sz w:val="24"/>
          <w:szCs w:val="24"/>
          <w:lang w:val="es-ES_tradnl"/>
        </w:rPr>
        <w:t xml:space="preserve">En consecuencia, se acuerda el presente </w:t>
      </w:r>
      <w:r w:rsidR="003621D7" w:rsidRPr="009369EB">
        <w:rPr>
          <w:b/>
          <w:sz w:val="24"/>
          <w:szCs w:val="24"/>
          <w:lang w:val="es-ES_tradnl"/>
        </w:rPr>
        <w:t>CONVENIO DE COOPERACIÓN EDUCATIV</w:t>
      </w:r>
      <w:r w:rsidR="00B00EE3" w:rsidRPr="009369EB">
        <w:rPr>
          <w:b/>
          <w:sz w:val="24"/>
          <w:szCs w:val="24"/>
          <w:lang w:val="es-ES_tradnl"/>
        </w:rPr>
        <w:t>A</w:t>
      </w:r>
      <w:r w:rsidR="003621D7" w:rsidRPr="009369EB">
        <w:rPr>
          <w:b/>
          <w:sz w:val="24"/>
          <w:szCs w:val="24"/>
          <w:lang w:val="es-ES_tradnl"/>
        </w:rPr>
        <w:t xml:space="preserve"> REGULADOR DE LAS PRÁCTICAS ACADÉMICAS EXTERNAS</w:t>
      </w:r>
      <w:r w:rsidR="00BD3418" w:rsidRPr="009369EB">
        <w:rPr>
          <w:b/>
          <w:sz w:val="24"/>
          <w:szCs w:val="24"/>
          <w:lang w:val="es-ES_tradnl"/>
        </w:rPr>
        <w:t xml:space="preserve"> </w:t>
      </w:r>
      <w:r w:rsidR="00BD3418" w:rsidRPr="009369EB">
        <w:rPr>
          <w:sz w:val="24"/>
          <w:szCs w:val="24"/>
          <w:lang w:val="es-ES_tradnl"/>
        </w:rPr>
        <w:t xml:space="preserve">que tendrá como destinatario a los </w:t>
      </w:r>
      <w:r w:rsidR="00BB222F" w:rsidRPr="009369EB">
        <w:rPr>
          <w:b/>
          <w:sz w:val="24"/>
          <w:szCs w:val="24"/>
          <w:lang w:val="es-ES_tradnl"/>
        </w:rPr>
        <w:t>estudiantes</w:t>
      </w:r>
      <w:r w:rsidR="00BD3418" w:rsidRPr="009369EB">
        <w:rPr>
          <w:b/>
          <w:sz w:val="24"/>
          <w:szCs w:val="24"/>
          <w:lang w:val="es-ES_tradnl"/>
        </w:rPr>
        <w:t xml:space="preserve"> de Grado y Postgrado de </w:t>
      </w:r>
      <w:r w:rsidR="000927E9" w:rsidRPr="009369EB">
        <w:rPr>
          <w:b/>
          <w:sz w:val="24"/>
          <w:szCs w:val="24"/>
          <w:lang w:val="es-ES_tradnl"/>
        </w:rPr>
        <w:t>la UCV</w:t>
      </w:r>
      <w:r w:rsidR="003621D7" w:rsidRPr="009369EB">
        <w:rPr>
          <w:b/>
          <w:sz w:val="24"/>
          <w:szCs w:val="24"/>
          <w:lang w:val="es-ES_tradnl"/>
        </w:rPr>
        <w:t xml:space="preserve"> </w:t>
      </w:r>
      <w:r w:rsidRPr="009369EB">
        <w:rPr>
          <w:sz w:val="24"/>
          <w:szCs w:val="24"/>
          <w:lang w:val="es-ES_tradnl"/>
        </w:rPr>
        <w:t>con las siguientes:</w:t>
      </w:r>
    </w:p>
    <w:p w:rsidR="009C57D4" w:rsidRDefault="009C57D4" w:rsidP="00487E13">
      <w:pPr>
        <w:pStyle w:val="Ttulo2"/>
        <w:spacing w:before="240" w:after="120"/>
        <w:rPr>
          <w:szCs w:val="24"/>
        </w:rPr>
      </w:pPr>
    </w:p>
    <w:p w:rsidR="00FA5C03" w:rsidRPr="009C57D4" w:rsidRDefault="004737A1" w:rsidP="00487E13">
      <w:pPr>
        <w:pStyle w:val="Ttulo2"/>
        <w:spacing w:before="240" w:after="120"/>
        <w:rPr>
          <w:szCs w:val="24"/>
        </w:rPr>
      </w:pPr>
      <w:r w:rsidRPr="009C57D4">
        <w:rPr>
          <w:szCs w:val="24"/>
        </w:rPr>
        <w:t>CLÁU</w:t>
      </w:r>
      <w:r w:rsidR="00613216" w:rsidRPr="009C57D4">
        <w:rPr>
          <w:szCs w:val="24"/>
        </w:rPr>
        <w:t>SULAS</w:t>
      </w:r>
    </w:p>
    <w:p w:rsidR="009C57D4" w:rsidRDefault="009C57D4" w:rsidP="00F934E3">
      <w:pPr>
        <w:spacing w:before="240" w:after="240"/>
        <w:jc w:val="both"/>
        <w:rPr>
          <w:b/>
          <w:sz w:val="24"/>
          <w:szCs w:val="24"/>
          <w:lang w:val="es-ES_tradnl"/>
        </w:rPr>
      </w:pPr>
    </w:p>
    <w:p w:rsidR="0088462D" w:rsidRPr="009C57D4" w:rsidRDefault="0088462D" w:rsidP="00F934E3">
      <w:pPr>
        <w:spacing w:before="240" w:after="240"/>
        <w:jc w:val="both"/>
        <w:rPr>
          <w:b/>
          <w:sz w:val="24"/>
          <w:szCs w:val="24"/>
          <w:lang w:val="es-ES_tradnl"/>
        </w:rPr>
      </w:pPr>
      <w:r w:rsidRPr="009C57D4">
        <w:rPr>
          <w:b/>
          <w:sz w:val="24"/>
          <w:szCs w:val="24"/>
          <w:lang w:val="es-ES_tradnl"/>
        </w:rPr>
        <w:t>PRIMERA</w:t>
      </w:r>
      <w:r w:rsidR="008B0BB9" w:rsidRPr="009C57D4">
        <w:rPr>
          <w:b/>
          <w:sz w:val="24"/>
          <w:szCs w:val="24"/>
          <w:lang w:val="es-ES_tradnl"/>
        </w:rPr>
        <w:t>.</w:t>
      </w:r>
      <w:r w:rsidR="003621D7" w:rsidRPr="009C57D4">
        <w:rPr>
          <w:b/>
          <w:sz w:val="24"/>
          <w:szCs w:val="24"/>
          <w:lang w:val="es-ES_tradnl"/>
        </w:rPr>
        <w:t>-</w:t>
      </w:r>
    </w:p>
    <w:p w:rsidR="00B52F73" w:rsidRPr="009C57D4" w:rsidRDefault="00D134E7" w:rsidP="003621D7">
      <w:pPr>
        <w:jc w:val="both"/>
        <w:rPr>
          <w:sz w:val="24"/>
          <w:szCs w:val="24"/>
        </w:rPr>
      </w:pPr>
      <w:r w:rsidRPr="009369EB">
        <w:rPr>
          <w:sz w:val="24"/>
          <w:szCs w:val="24"/>
        </w:rPr>
        <w:t>En el marco del presente C</w:t>
      </w:r>
      <w:r w:rsidR="00B52F73" w:rsidRPr="009369EB">
        <w:rPr>
          <w:sz w:val="24"/>
          <w:szCs w:val="24"/>
        </w:rPr>
        <w:t>onvenio</w:t>
      </w:r>
      <w:r w:rsidR="006F7CB1" w:rsidRPr="009369EB">
        <w:rPr>
          <w:sz w:val="24"/>
          <w:szCs w:val="24"/>
        </w:rPr>
        <w:t xml:space="preserve"> de Cooperación</w:t>
      </w:r>
      <w:r w:rsidRPr="009369EB">
        <w:rPr>
          <w:sz w:val="24"/>
          <w:szCs w:val="24"/>
        </w:rPr>
        <w:t xml:space="preserve"> Educativa</w:t>
      </w:r>
      <w:r w:rsidR="00B52F73" w:rsidRPr="009369EB">
        <w:rPr>
          <w:sz w:val="24"/>
          <w:szCs w:val="24"/>
        </w:rPr>
        <w:t xml:space="preserve"> se suscribirá</w:t>
      </w:r>
      <w:r w:rsidR="002E02EE" w:rsidRPr="009369EB">
        <w:rPr>
          <w:sz w:val="24"/>
          <w:szCs w:val="24"/>
        </w:rPr>
        <w:t xml:space="preserve"> por parte del Decano correspondiente,</w:t>
      </w:r>
      <w:r w:rsidR="00B52F73" w:rsidRPr="009369EB">
        <w:rPr>
          <w:sz w:val="24"/>
          <w:szCs w:val="24"/>
        </w:rPr>
        <w:t xml:space="preserve"> un</w:t>
      </w:r>
      <w:r w:rsidR="006F7CB1" w:rsidRPr="009369EB">
        <w:rPr>
          <w:sz w:val="24"/>
          <w:szCs w:val="24"/>
        </w:rPr>
        <w:t xml:space="preserve"> </w:t>
      </w:r>
      <w:r w:rsidR="00B52F73" w:rsidRPr="009369EB">
        <w:rPr>
          <w:sz w:val="24"/>
          <w:szCs w:val="24"/>
        </w:rPr>
        <w:t xml:space="preserve">Anexo </w:t>
      </w:r>
      <w:r w:rsidR="004F738C" w:rsidRPr="009369EB">
        <w:rPr>
          <w:sz w:val="24"/>
          <w:szCs w:val="24"/>
        </w:rPr>
        <w:t xml:space="preserve">referido al </w:t>
      </w:r>
      <w:r w:rsidR="007C0DEA" w:rsidRPr="009369EB">
        <w:rPr>
          <w:sz w:val="24"/>
          <w:szCs w:val="24"/>
        </w:rPr>
        <w:t>estudiante</w:t>
      </w:r>
      <w:r w:rsidR="004F738C" w:rsidRPr="009369EB">
        <w:rPr>
          <w:sz w:val="24"/>
          <w:szCs w:val="24"/>
        </w:rPr>
        <w:t>,</w:t>
      </w:r>
      <w:r w:rsidR="00E94021" w:rsidRPr="009369EB">
        <w:rPr>
          <w:sz w:val="24"/>
          <w:szCs w:val="24"/>
        </w:rPr>
        <w:t xml:space="preserve"> e</w:t>
      </w:r>
      <w:r w:rsidR="0073400B" w:rsidRPr="009369EB">
        <w:rPr>
          <w:sz w:val="24"/>
          <w:szCs w:val="24"/>
        </w:rPr>
        <w:t>l lugar, la duración y e</w:t>
      </w:r>
      <w:r w:rsidR="00B52F73" w:rsidRPr="009369EB">
        <w:rPr>
          <w:sz w:val="24"/>
          <w:szCs w:val="24"/>
        </w:rPr>
        <w:t>l período de realización de la práctica, junto con los datos identificativos</w:t>
      </w:r>
      <w:r w:rsidR="00B52F73" w:rsidRPr="009C57D4">
        <w:rPr>
          <w:sz w:val="24"/>
          <w:szCs w:val="24"/>
        </w:rPr>
        <w:t xml:space="preserve"> de los tutores de la UCV y de </w:t>
      </w:r>
      <w:r w:rsidR="00B64513" w:rsidRPr="009C57D4">
        <w:rPr>
          <w:sz w:val="24"/>
          <w:szCs w:val="24"/>
        </w:rPr>
        <w:t>LA</w:t>
      </w:r>
      <w:r w:rsidR="00B52F73" w:rsidRPr="009C57D4">
        <w:rPr>
          <w:sz w:val="24"/>
          <w:szCs w:val="24"/>
        </w:rPr>
        <w:t xml:space="preserve"> ENTIDAD COLABORADORA</w:t>
      </w:r>
      <w:r w:rsidR="004F738C" w:rsidRPr="009C57D4">
        <w:rPr>
          <w:sz w:val="24"/>
          <w:szCs w:val="24"/>
        </w:rPr>
        <w:t>, el proyecto formativo</w:t>
      </w:r>
      <w:r w:rsidR="00B52F73" w:rsidRPr="009C57D4">
        <w:rPr>
          <w:sz w:val="24"/>
          <w:szCs w:val="24"/>
        </w:rPr>
        <w:t xml:space="preserve"> y las actividades a realizar durante su vigencia.</w:t>
      </w:r>
    </w:p>
    <w:p w:rsidR="00D134E7" w:rsidRPr="009C57D4" w:rsidRDefault="00D134E7" w:rsidP="00F934E3">
      <w:pPr>
        <w:ind w:firstLine="709"/>
        <w:jc w:val="both"/>
        <w:rPr>
          <w:sz w:val="24"/>
          <w:szCs w:val="24"/>
        </w:rPr>
      </w:pPr>
    </w:p>
    <w:p w:rsidR="0088462D" w:rsidRPr="009C57D4" w:rsidRDefault="00DF0B94" w:rsidP="003621D7">
      <w:pPr>
        <w:jc w:val="both"/>
        <w:rPr>
          <w:sz w:val="24"/>
          <w:szCs w:val="24"/>
        </w:rPr>
      </w:pPr>
      <w:r w:rsidRPr="009C57D4">
        <w:rPr>
          <w:sz w:val="24"/>
          <w:szCs w:val="24"/>
        </w:rPr>
        <w:t>El Proyecto F</w:t>
      </w:r>
      <w:r w:rsidR="0088462D" w:rsidRPr="009C57D4">
        <w:rPr>
          <w:sz w:val="24"/>
          <w:szCs w:val="24"/>
        </w:rPr>
        <w:t xml:space="preserve">ormativo en que se concreta la realización de cada práctica académica externa deberá fijar a su </w:t>
      </w:r>
      <w:r w:rsidR="000A41A9" w:rsidRPr="009C57D4">
        <w:rPr>
          <w:sz w:val="24"/>
          <w:szCs w:val="24"/>
        </w:rPr>
        <w:t>vez, los</w:t>
      </w:r>
      <w:r w:rsidR="0088462D" w:rsidRPr="009C57D4">
        <w:rPr>
          <w:sz w:val="24"/>
          <w:szCs w:val="24"/>
        </w:rPr>
        <w:t xml:space="preserve"> objetivos educativos y las actividades a desarrollar. Los objetivos se establecerán considerando las competencias que debe adquirir el </w:t>
      </w:r>
      <w:r w:rsidR="007C0DEA" w:rsidRPr="009C57D4">
        <w:rPr>
          <w:sz w:val="24"/>
          <w:szCs w:val="24"/>
        </w:rPr>
        <w:t>estudiante</w:t>
      </w:r>
      <w:r w:rsidR="0088462D" w:rsidRPr="009C57D4">
        <w:rPr>
          <w:sz w:val="24"/>
          <w:szCs w:val="24"/>
        </w:rPr>
        <w:t>. Asimismo</w:t>
      </w:r>
      <w:r w:rsidR="007C0DEA" w:rsidRPr="009C57D4">
        <w:rPr>
          <w:sz w:val="24"/>
          <w:szCs w:val="24"/>
        </w:rPr>
        <w:t>,</w:t>
      </w:r>
      <w:r w:rsidR="0088462D" w:rsidRPr="009C57D4">
        <w:rPr>
          <w:sz w:val="24"/>
          <w:szCs w:val="24"/>
        </w:rPr>
        <w:t xml:space="preserve"> los contenidos de la práctica se definirán de forma que aseguren la relación directa de las competencias a adquirir con los estudios cursados.</w:t>
      </w:r>
    </w:p>
    <w:p w:rsidR="0088462D" w:rsidRPr="009C57D4" w:rsidRDefault="008B0BB9" w:rsidP="00F934E3">
      <w:pPr>
        <w:spacing w:before="240" w:after="240"/>
        <w:jc w:val="both"/>
        <w:rPr>
          <w:b/>
          <w:sz w:val="24"/>
          <w:szCs w:val="24"/>
        </w:rPr>
      </w:pPr>
      <w:r w:rsidRPr="009C57D4">
        <w:rPr>
          <w:b/>
          <w:sz w:val="24"/>
          <w:szCs w:val="24"/>
        </w:rPr>
        <w:lastRenderedPageBreak/>
        <w:t>SEGUNDA.</w:t>
      </w:r>
      <w:r w:rsidR="003621D7" w:rsidRPr="009C57D4">
        <w:rPr>
          <w:b/>
          <w:sz w:val="24"/>
          <w:szCs w:val="24"/>
        </w:rPr>
        <w:t>-</w:t>
      </w:r>
    </w:p>
    <w:p w:rsidR="000C6378" w:rsidRPr="009C57D4" w:rsidRDefault="001D0D04" w:rsidP="003621D7">
      <w:pPr>
        <w:jc w:val="both"/>
        <w:rPr>
          <w:sz w:val="24"/>
          <w:szCs w:val="24"/>
          <w:lang w:val="es-ES_tradnl"/>
        </w:rPr>
      </w:pPr>
      <w:r w:rsidRPr="009C57D4">
        <w:rPr>
          <w:sz w:val="24"/>
          <w:szCs w:val="24"/>
          <w:lang w:val="es-ES_tradnl"/>
        </w:rPr>
        <w:t>La realización de las prácticas académicas externas recogidas</w:t>
      </w:r>
      <w:r w:rsidR="003621D7" w:rsidRPr="009C57D4">
        <w:rPr>
          <w:sz w:val="24"/>
          <w:szCs w:val="24"/>
          <w:lang w:val="es-ES_tradnl"/>
        </w:rPr>
        <w:t xml:space="preserve"> en este C</w:t>
      </w:r>
      <w:r w:rsidRPr="009C57D4">
        <w:rPr>
          <w:sz w:val="24"/>
          <w:szCs w:val="24"/>
          <w:lang w:val="es-ES_tradnl"/>
        </w:rPr>
        <w:t>onvenio tiene como finalidad las siguientes:</w:t>
      </w:r>
    </w:p>
    <w:p w:rsidR="000C6378" w:rsidRPr="009C57D4" w:rsidRDefault="000C6378" w:rsidP="003621D7">
      <w:pPr>
        <w:jc w:val="both"/>
        <w:rPr>
          <w:sz w:val="24"/>
          <w:szCs w:val="24"/>
        </w:rPr>
      </w:pPr>
    </w:p>
    <w:p w:rsidR="007E3E6E" w:rsidRPr="009C57D4" w:rsidRDefault="007E3E6E" w:rsidP="000C6378">
      <w:pPr>
        <w:numPr>
          <w:ilvl w:val="0"/>
          <w:numId w:val="31"/>
        </w:numPr>
        <w:spacing w:before="120"/>
        <w:jc w:val="both"/>
        <w:rPr>
          <w:sz w:val="24"/>
          <w:szCs w:val="24"/>
          <w:lang w:val="es-ES_tradnl"/>
        </w:rPr>
      </w:pPr>
      <w:r w:rsidRPr="009C57D4">
        <w:rPr>
          <w:sz w:val="24"/>
          <w:szCs w:val="24"/>
          <w:lang w:val="es-ES_tradnl"/>
        </w:rPr>
        <w:t xml:space="preserve">Contribuir a la formación integral de los </w:t>
      </w:r>
      <w:r w:rsidR="007C0DEA" w:rsidRPr="009C57D4">
        <w:rPr>
          <w:sz w:val="24"/>
          <w:szCs w:val="24"/>
          <w:lang w:val="es-ES_tradnl"/>
        </w:rPr>
        <w:t>estudiantes</w:t>
      </w:r>
      <w:r w:rsidRPr="009C57D4">
        <w:rPr>
          <w:sz w:val="24"/>
          <w:szCs w:val="24"/>
          <w:lang w:val="es-ES_tradnl"/>
        </w:rPr>
        <w:t xml:space="preserve"> complementando su</w:t>
      </w:r>
      <w:r w:rsidR="001D0D04" w:rsidRPr="009C57D4">
        <w:rPr>
          <w:sz w:val="24"/>
          <w:szCs w:val="24"/>
          <w:lang w:val="es-ES_tradnl"/>
        </w:rPr>
        <w:t xml:space="preserve"> aprendizaje teórico y práctico</w:t>
      </w:r>
      <w:r w:rsidRPr="009C57D4">
        <w:rPr>
          <w:sz w:val="24"/>
          <w:szCs w:val="24"/>
          <w:lang w:val="es-ES_tradnl"/>
        </w:rPr>
        <w:t>.</w:t>
      </w:r>
    </w:p>
    <w:p w:rsidR="007E3E6E" w:rsidRPr="009C57D4" w:rsidRDefault="007E3E6E" w:rsidP="000C6378">
      <w:pPr>
        <w:numPr>
          <w:ilvl w:val="0"/>
          <w:numId w:val="31"/>
        </w:numPr>
        <w:spacing w:before="120"/>
        <w:jc w:val="both"/>
        <w:rPr>
          <w:sz w:val="24"/>
          <w:szCs w:val="24"/>
          <w:lang w:val="es-ES_tradnl"/>
        </w:rPr>
      </w:pPr>
      <w:r w:rsidRPr="009C57D4">
        <w:rPr>
          <w:sz w:val="24"/>
          <w:szCs w:val="24"/>
          <w:lang w:val="es-ES_tradnl"/>
        </w:rPr>
        <w:t xml:space="preserve">Facilitar el conocimiento de la metodología de trabajo adecuada a la realidad profesional en que los </w:t>
      </w:r>
      <w:r w:rsidR="007C0DEA" w:rsidRPr="009C57D4">
        <w:rPr>
          <w:sz w:val="24"/>
          <w:szCs w:val="24"/>
          <w:lang w:val="es-ES_tradnl"/>
        </w:rPr>
        <w:t>estudiantes</w:t>
      </w:r>
      <w:r w:rsidRPr="009C57D4">
        <w:rPr>
          <w:sz w:val="24"/>
          <w:szCs w:val="24"/>
          <w:lang w:val="es-ES_tradnl"/>
        </w:rPr>
        <w:t xml:space="preserve"> habrán de operar, contrastando y aplicando los conocimientos adquiridos.</w:t>
      </w:r>
    </w:p>
    <w:p w:rsidR="007E3E6E" w:rsidRPr="009C57D4" w:rsidRDefault="007E3E6E" w:rsidP="000C6378">
      <w:pPr>
        <w:numPr>
          <w:ilvl w:val="0"/>
          <w:numId w:val="31"/>
        </w:numPr>
        <w:spacing w:before="120"/>
        <w:jc w:val="both"/>
        <w:rPr>
          <w:sz w:val="24"/>
          <w:szCs w:val="24"/>
          <w:lang w:val="es-ES_tradnl"/>
        </w:rPr>
      </w:pPr>
      <w:r w:rsidRPr="009C57D4">
        <w:rPr>
          <w:sz w:val="24"/>
          <w:szCs w:val="24"/>
          <w:lang w:val="es-ES_tradnl"/>
        </w:rPr>
        <w:t>Favorecer el desarrollo de competencias técnicas, metodológicas, personales y participativas.</w:t>
      </w:r>
    </w:p>
    <w:p w:rsidR="007E3E6E" w:rsidRPr="009C57D4" w:rsidRDefault="007E3E6E" w:rsidP="000C6378">
      <w:pPr>
        <w:numPr>
          <w:ilvl w:val="0"/>
          <w:numId w:val="31"/>
        </w:numPr>
        <w:spacing w:before="120"/>
        <w:jc w:val="both"/>
        <w:rPr>
          <w:sz w:val="24"/>
          <w:szCs w:val="24"/>
          <w:lang w:val="es-ES_tradnl"/>
        </w:rPr>
      </w:pPr>
      <w:r w:rsidRPr="009C57D4">
        <w:rPr>
          <w:sz w:val="24"/>
          <w:szCs w:val="24"/>
          <w:lang w:val="es-ES_tradnl"/>
        </w:rPr>
        <w:t>Obtener una experiencia práctica que facilite la inserción en el mercado de trabajo</w:t>
      </w:r>
      <w:r w:rsidR="001D0D04" w:rsidRPr="009C57D4">
        <w:rPr>
          <w:sz w:val="24"/>
          <w:szCs w:val="24"/>
          <w:lang w:val="es-ES_tradnl"/>
        </w:rPr>
        <w:t xml:space="preserve"> y mejora </w:t>
      </w:r>
      <w:r w:rsidR="00303B17" w:rsidRPr="009C57D4">
        <w:rPr>
          <w:sz w:val="24"/>
          <w:szCs w:val="24"/>
          <w:lang w:val="es-ES_tradnl"/>
        </w:rPr>
        <w:t>la</w:t>
      </w:r>
      <w:r w:rsidR="001D0D04" w:rsidRPr="009C57D4">
        <w:rPr>
          <w:sz w:val="24"/>
          <w:szCs w:val="24"/>
          <w:lang w:val="es-ES_tradnl"/>
        </w:rPr>
        <w:t xml:space="preserve"> empleabilidad futura</w:t>
      </w:r>
      <w:r w:rsidRPr="009C57D4">
        <w:rPr>
          <w:sz w:val="24"/>
          <w:szCs w:val="24"/>
          <w:lang w:val="es-ES_tradnl"/>
        </w:rPr>
        <w:t>.</w:t>
      </w:r>
    </w:p>
    <w:p w:rsidR="001D0D04" w:rsidRPr="009C57D4" w:rsidRDefault="001D0D04" w:rsidP="000C6378">
      <w:pPr>
        <w:numPr>
          <w:ilvl w:val="0"/>
          <w:numId w:val="31"/>
        </w:numPr>
        <w:spacing w:before="120"/>
        <w:jc w:val="both"/>
        <w:rPr>
          <w:sz w:val="24"/>
          <w:szCs w:val="24"/>
          <w:lang w:val="es-ES_tradnl"/>
        </w:rPr>
      </w:pPr>
      <w:r w:rsidRPr="009C57D4">
        <w:rPr>
          <w:sz w:val="24"/>
          <w:szCs w:val="24"/>
          <w:lang w:val="es-ES_tradnl"/>
        </w:rPr>
        <w:t xml:space="preserve">Favorecer los valores de la </w:t>
      </w:r>
      <w:r w:rsidR="007C0DEA" w:rsidRPr="009C57D4">
        <w:rPr>
          <w:sz w:val="24"/>
          <w:szCs w:val="24"/>
          <w:lang w:val="es-ES_tradnl"/>
        </w:rPr>
        <w:t>innovación</w:t>
      </w:r>
      <w:r w:rsidRPr="009C57D4">
        <w:rPr>
          <w:sz w:val="24"/>
          <w:szCs w:val="24"/>
          <w:lang w:val="es-ES_tradnl"/>
        </w:rPr>
        <w:t>, la creatividad y el emprendimiento.</w:t>
      </w:r>
    </w:p>
    <w:p w:rsidR="0088462D" w:rsidRPr="009C57D4" w:rsidRDefault="008B0BB9" w:rsidP="00F934E3">
      <w:pPr>
        <w:spacing w:before="240" w:after="240"/>
        <w:jc w:val="both"/>
        <w:rPr>
          <w:b/>
          <w:sz w:val="24"/>
          <w:szCs w:val="24"/>
          <w:lang w:val="es-ES_tradnl"/>
        </w:rPr>
      </w:pPr>
      <w:r w:rsidRPr="009C57D4">
        <w:rPr>
          <w:b/>
          <w:sz w:val="24"/>
          <w:szCs w:val="24"/>
          <w:lang w:val="es-ES_tradnl"/>
        </w:rPr>
        <w:t>TERCERA.</w:t>
      </w:r>
      <w:r w:rsidR="003621D7" w:rsidRPr="009C57D4">
        <w:rPr>
          <w:b/>
          <w:sz w:val="24"/>
          <w:szCs w:val="24"/>
          <w:lang w:val="es-ES_tradnl"/>
        </w:rPr>
        <w:t>-</w:t>
      </w:r>
    </w:p>
    <w:p w:rsidR="000C6378" w:rsidRPr="009C57D4" w:rsidRDefault="007E3E6E" w:rsidP="003621D7">
      <w:pPr>
        <w:jc w:val="both"/>
        <w:rPr>
          <w:sz w:val="24"/>
          <w:szCs w:val="24"/>
        </w:rPr>
      </w:pPr>
      <w:r w:rsidRPr="009C57D4">
        <w:rPr>
          <w:sz w:val="24"/>
          <w:szCs w:val="24"/>
          <w:lang w:val="es-ES_tradnl"/>
        </w:rPr>
        <w:t xml:space="preserve">Las citadas prácticas académicas </w:t>
      </w:r>
      <w:r w:rsidRPr="009C57D4">
        <w:rPr>
          <w:sz w:val="24"/>
          <w:szCs w:val="24"/>
        </w:rPr>
        <w:t>podrán adoptar una de las siguientes modalidades, que a su vez podrán ser concurrentes:</w:t>
      </w:r>
    </w:p>
    <w:p w:rsidR="000C6378" w:rsidRPr="009C57D4" w:rsidRDefault="000C6378" w:rsidP="003621D7">
      <w:pPr>
        <w:jc w:val="both"/>
        <w:rPr>
          <w:sz w:val="24"/>
          <w:szCs w:val="24"/>
        </w:rPr>
      </w:pPr>
    </w:p>
    <w:p w:rsidR="007E3E6E" w:rsidRPr="009C57D4" w:rsidRDefault="007E3E6E" w:rsidP="000C6378">
      <w:pPr>
        <w:numPr>
          <w:ilvl w:val="0"/>
          <w:numId w:val="32"/>
        </w:numPr>
        <w:spacing w:before="120"/>
        <w:jc w:val="both"/>
        <w:rPr>
          <w:sz w:val="24"/>
          <w:szCs w:val="24"/>
        </w:rPr>
      </w:pPr>
      <w:r w:rsidRPr="009C57D4">
        <w:rPr>
          <w:sz w:val="24"/>
          <w:szCs w:val="24"/>
        </w:rPr>
        <w:t>Prácticas curriculares: Serán aquellas que se configuran como actividades académicas integrantes del Plan de Estudios de que se trate.</w:t>
      </w:r>
    </w:p>
    <w:p w:rsidR="007E3E6E" w:rsidRPr="009C57D4" w:rsidRDefault="007E3E6E" w:rsidP="000C6378">
      <w:pPr>
        <w:numPr>
          <w:ilvl w:val="0"/>
          <w:numId w:val="32"/>
        </w:numPr>
        <w:spacing w:before="120"/>
        <w:jc w:val="both"/>
        <w:rPr>
          <w:sz w:val="24"/>
          <w:szCs w:val="24"/>
        </w:rPr>
      </w:pPr>
      <w:r w:rsidRPr="009C57D4">
        <w:rPr>
          <w:sz w:val="24"/>
          <w:szCs w:val="24"/>
        </w:rPr>
        <w:t xml:space="preserve">Prácticas extracurriculares: Serán aquellas que los </w:t>
      </w:r>
      <w:r w:rsidR="007C0DEA" w:rsidRPr="009C57D4">
        <w:rPr>
          <w:sz w:val="24"/>
          <w:szCs w:val="24"/>
        </w:rPr>
        <w:t>estudiantes</w:t>
      </w:r>
      <w:r w:rsidRPr="009C57D4">
        <w:rPr>
          <w:sz w:val="24"/>
          <w:szCs w:val="24"/>
        </w:rPr>
        <w:t xml:space="preserve"> podrán realizar con carácter voluntario, durante su periodo de formación y que, </w:t>
      </w:r>
      <w:r w:rsidR="007C0DEA" w:rsidRPr="009C57D4">
        <w:rPr>
          <w:sz w:val="24"/>
          <w:szCs w:val="24"/>
        </w:rPr>
        <w:t>aun</w:t>
      </w:r>
      <w:r w:rsidRPr="009C57D4">
        <w:rPr>
          <w:sz w:val="24"/>
          <w:szCs w:val="24"/>
        </w:rPr>
        <w:t xml:space="preserve"> teniendo los mismos fines que las prácticas curriculares, no forman parte del correspondiente Plan de Estudios.</w:t>
      </w:r>
    </w:p>
    <w:p w:rsidR="0088462D" w:rsidRPr="009C57D4" w:rsidRDefault="008B0BB9" w:rsidP="00F934E3">
      <w:pPr>
        <w:spacing w:before="240" w:after="240"/>
        <w:jc w:val="both"/>
        <w:rPr>
          <w:b/>
          <w:sz w:val="24"/>
          <w:szCs w:val="24"/>
          <w:lang w:val="es-ES_tradnl"/>
        </w:rPr>
      </w:pPr>
      <w:r w:rsidRPr="009C57D4">
        <w:rPr>
          <w:b/>
          <w:sz w:val="24"/>
          <w:szCs w:val="24"/>
          <w:lang w:val="es-ES_tradnl"/>
        </w:rPr>
        <w:t>CUARTA.</w:t>
      </w:r>
      <w:r w:rsidR="003621D7" w:rsidRPr="009C57D4">
        <w:rPr>
          <w:b/>
          <w:sz w:val="24"/>
          <w:szCs w:val="24"/>
          <w:lang w:val="es-ES_tradnl"/>
        </w:rPr>
        <w:t>-</w:t>
      </w:r>
    </w:p>
    <w:p w:rsidR="0088462D" w:rsidRPr="009C57D4" w:rsidRDefault="0088462D" w:rsidP="003621D7">
      <w:pPr>
        <w:tabs>
          <w:tab w:val="num" w:pos="720"/>
        </w:tabs>
        <w:jc w:val="both"/>
        <w:rPr>
          <w:sz w:val="24"/>
          <w:szCs w:val="24"/>
        </w:rPr>
      </w:pPr>
      <w:r w:rsidRPr="009C57D4">
        <w:rPr>
          <w:sz w:val="24"/>
          <w:szCs w:val="24"/>
        </w:rPr>
        <w:t>Con carácter general y, para cada curso académico, se fija la siguiente duración y horarios:</w:t>
      </w:r>
    </w:p>
    <w:p w:rsidR="000C6378" w:rsidRPr="009C57D4" w:rsidRDefault="000C6378" w:rsidP="003621D7">
      <w:pPr>
        <w:tabs>
          <w:tab w:val="num" w:pos="720"/>
        </w:tabs>
        <w:jc w:val="both"/>
        <w:rPr>
          <w:sz w:val="24"/>
          <w:szCs w:val="24"/>
        </w:rPr>
      </w:pPr>
    </w:p>
    <w:p w:rsidR="0088462D" w:rsidRPr="009C57D4" w:rsidRDefault="0088462D" w:rsidP="000C6378">
      <w:pPr>
        <w:numPr>
          <w:ilvl w:val="0"/>
          <w:numId w:val="33"/>
        </w:numPr>
        <w:spacing w:before="120"/>
        <w:jc w:val="both"/>
        <w:rPr>
          <w:sz w:val="24"/>
          <w:szCs w:val="24"/>
        </w:rPr>
      </w:pPr>
      <w:r w:rsidRPr="009C57D4">
        <w:rPr>
          <w:sz w:val="24"/>
          <w:szCs w:val="24"/>
        </w:rPr>
        <w:t>Las prácticas externas curriculares tendrán la duración que establezca el plan de estudios correspondiente.</w:t>
      </w:r>
    </w:p>
    <w:p w:rsidR="009C57D4" w:rsidRPr="009C57D4" w:rsidRDefault="0088462D" w:rsidP="009C57D4">
      <w:pPr>
        <w:numPr>
          <w:ilvl w:val="0"/>
          <w:numId w:val="33"/>
        </w:numPr>
        <w:spacing w:before="120"/>
        <w:jc w:val="both"/>
        <w:rPr>
          <w:sz w:val="24"/>
          <w:szCs w:val="24"/>
        </w:rPr>
      </w:pPr>
      <w:r w:rsidRPr="009C57D4">
        <w:rPr>
          <w:sz w:val="24"/>
          <w:szCs w:val="24"/>
        </w:rPr>
        <w:t xml:space="preserve">Por su parte, las prácticas externas extracurriculares tendrán una duración </w:t>
      </w:r>
      <w:r w:rsidR="007C0DEA" w:rsidRPr="009C57D4">
        <w:rPr>
          <w:sz w:val="24"/>
          <w:szCs w:val="24"/>
        </w:rPr>
        <w:t>preferentemente</w:t>
      </w:r>
      <w:r w:rsidRPr="009C57D4">
        <w:rPr>
          <w:sz w:val="24"/>
          <w:szCs w:val="24"/>
        </w:rPr>
        <w:t xml:space="preserve"> no </w:t>
      </w:r>
      <w:r w:rsidR="007C0DEA" w:rsidRPr="009C57D4">
        <w:rPr>
          <w:sz w:val="24"/>
          <w:szCs w:val="24"/>
        </w:rPr>
        <w:t>superior al</w:t>
      </w:r>
      <w:r w:rsidRPr="009C57D4">
        <w:rPr>
          <w:sz w:val="24"/>
          <w:szCs w:val="24"/>
        </w:rPr>
        <w:t xml:space="preserve"> cincuenta por ciento del tiempo íntegro que constituye un curso académico, con el fin de asegurar el correcto desarrollo y seguimiento de las actividades académicas del </w:t>
      </w:r>
      <w:r w:rsidR="007C0DEA" w:rsidRPr="009C57D4">
        <w:rPr>
          <w:sz w:val="24"/>
          <w:szCs w:val="24"/>
        </w:rPr>
        <w:t>estudiante.</w:t>
      </w:r>
    </w:p>
    <w:p w:rsidR="007C0DEA" w:rsidRPr="009C57D4" w:rsidRDefault="007C0DEA" w:rsidP="009C57D4">
      <w:pPr>
        <w:numPr>
          <w:ilvl w:val="0"/>
          <w:numId w:val="33"/>
        </w:numPr>
        <w:spacing w:before="120"/>
        <w:jc w:val="both"/>
        <w:rPr>
          <w:sz w:val="24"/>
          <w:szCs w:val="24"/>
        </w:rPr>
      </w:pPr>
      <w:r w:rsidRPr="009C57D4">
        <w:rPr>
          <w:sz w:val="24"/>
          <w:szCs w:val="24"/>
        </w:rPr>
        <w:t>Los horarios de realización de las prácticas se establecerán de acuerdo con las características de las mismas y las disponibilidades de la entidad colaboradora. Los horarios, en todo caso, se procurará que sean compatibles con la actividad académica, formativa y de representación y participación desarrollada por el estudiante en la universidad.</w:t>
      </w:r>
    </w:p>
    <w:p w:rsidR="00B77091" w:rsidRPr="009C57D4" w:rsidRDefault="00B77091" w:rsidP="00F934E3">
      <w:pPr>
        <w:jc w:val="both"/>
        <w:rPr>
          <w:sz w:val="24"/>
          <w:szCs w:val="24"/>
        </w:rPr>
      </w:pPr>
    </w:p>
    <w:p w:rsidR="00B77091" w:rsidRPr="009C57D4" w:rsidRDefault="00B77091" w:rsidP="003621D7">
      <w:pPr>
        <w:jc w:val="both"/>
        <w:rPr>
          <w:sz w:val="24"/>
          <w:szCs w:val="24"/>
        </w:rPr>
      </w:pPr>
      <w:r w:rsidRPr="009C57D4">
        <w:rPr>
          <w:sz w:val="24"/>
          <w:szCs w:val="24"/>
        </w:rPr>
        <w:lastRenderedPageBreak/>
        <w:t xml:space="preserve">La </w:t>
      </w:r>
      <w:r w:rsidR="00303B17" w:rsidRPr="009C57D4">
        <w:rPr>
          <w:sz w:val="24"/>
          <w:szCs w:val="24"/>
        </w:rPr>
        <w:t>UCV</w:t>
      </w:r>
      <w:r w:rsidRPr="009C57D4">
        <w:rPr>
          <w:sz w:val="24"/>
          <w:szCs w:val="24"/>
        </w:rPr>
        <w:t xml:space="preserve"> otorgará prioridad a los </w:t>
      </w:r>
      <w:r w:rsidR="007C0DEA" w:rsidRPr="009C57D4">
        <w:rPr>
          <w:sz w:val="24"/>
          <w:szCs w:val="24"/>
        </w:rPr>
        <w:t>estudiantes</w:t>
      </w:r>
      <w:r w:rsidRPr="009C57D4">
        <w:rPr>
          <w:sz w:val="24"/>
          <w:szCs w:val="24"/>
        </w:rPr>
        <w:t xml:space="preserve"> que realizan prácticas curriculares frente a los que solicitan prácticas extracurriculares.</w:t>
      </w:r>
    </w:p>
    <w:p w:rsidR="008B0BB9" w:rsidRPr="009C57D4" w:rsidRDefault="008B0BB9" w:rsidP="00F934E3">
      <w:pPr>
        <w:spacing w:before="240" w:after="240"/>
        <w:jc w:val="both"/>
        <w:rPr>
          <w:sz w:val="24"/>
          <w:szCs w:val="24"/>
        </w:rPr>
      </w:pPr>
      <w:r w:rsidRPr="009C57D4">
        <w:rPr>
          <w:b/>
          <w:sz w:val="24"/>
          <w:szCs w:val="24"/>
        </w:rPr>
        <w:t>QUINTA.</w:t>
      </w:r>
      <w:r w:rsidR="000C6378" w:rsidRPr="009C57D4">
        <w:rPr>
          <w:sz w:val="24"/>
          <w:szCs w:val="24"/>
        </w:rPr>
        <w:t>-</w:t>
      </w:r>
    </w:p>
    <w:p w:rsidR="008B0BB9" w:rsidRPr="009C57D4" w:rsidRDefault="008B0BB9" w:rsidP="003621D7">
      <w:pPr>
        <w:jc w:val="both"/>
        <w:rPr>
          <w:sz w:val="24"/>
          <w:szCs w:val="24"/>
        </w:rPr>
      </w:pPr>
      <w:r w:rsidRPr="009C57D4">
        <w:rPr>
          <w:sz w:val="24"/>
          <w:szCs w:val="24"/>
        </w:rPr>
        <w:t xml:space="preserve">Podrán realizar prácticas académicas externas los </w:t>
      </w:r>
      <w:r w:rsidR="007C0DEA" w:rsidRPr="009C57D4">
        <w:rPr>
          <w:sz w:val="24"/>
          <w:szCs w:val="24"/>
        </w:rPr>
        <w:t>estudiantes</w:t>
      </w:r>
      <w:r w:rsidRPr="009C57D4">
        <w:rPr>
          <w:sz w:val="24"/>
          <w:szCs w:val="24"/>
        </w:rPr>
        <w:t xml:space="preserve"> matriculados en cualquier enseña</w:t>
      </w:r>
      <w:r w:rsidR="001D0D04" w:rsidRPr="009C57D4">
        <w:rPr>
          <w:sz w:val="24"/>
          <w:szCs w:val="24"/>
        </w:rPr>
        <w:t>nza impartida por la UCV</w:t>
      </w:r>
      <w:r w:rsidRPr="009C57D4">
        <w:rPr>
          <w:sz w:val="24"/>
          <w:szCs w:val="24"/>
        </w:rPr>
        <w:t xml:space="preserve">, y los </w:t>
      </w:r>
      <w:r w:rsidR="007C0DEA" w:rsidRPr="009C57D4">
        <w:rPr>
          <w:sz w:val="24"/>
          <w:szCs w:val="24"/>
        </w:rPr>
        <w:t>estudiantes</w:t>
      </w:r>
      <w:r w:rsidRPr="009C57D4">
        <w:rPr>
          <w:sz w:val="24"/>
          <w:szCs w:val="24"/>
        </w:rPr>
        <w:t xml:space="preserve"> de otras universidades que, en virtud de programas de movilidad académica o de convenios establecidos entre las mismas, se encuentren cursando estudios en la </w:t>
      </w:r>
      <w:r w:rsidR="003621D7" w:rsidRPr="009C57D4">
        <w:rPr>
          <w:sz w:val="24"/>
          <w:szCs w:val="24"/>
        </w:rPr>
        <w:t>UCV</w:t>
      </w:r>
      <w:r w:rsidRPr="009C57D4">
        <w:rPr>
          <w:sz w:val="24"/>
          <w:szCs w:val="24"/>
        </w:rPr>
        <w:t xml:space="preserve">. </w:t>
      </w:r>
    </w:p>
    <w:p w:rsidR="00B50E59" w:rsidRPr="009C57D4" w:rsidRDefault="00B50E59" w:rsidP="003621D7">
      <w:pPr>
        <w:jc w:val="both"/>
        <w:rPr>
          <w:sz w:val="24"/>
          <w:szCs w:val="24"/>
        </w:rPr>
      </w:pPr>
    </w:p>
    <w:p w:rsidR="008B0BB9" w:rsidRPr="009C57D4" w:rsidRDefault="008B0BB9" w:rsidP="00F934E3">
      <w:pPr>
        <w:spacing w:before="240" w:after="240"/>
        <w:jc w:val="both"/>
        <w:rPr>
          <w:b/>
          <w:sz w:val="24"/>
          <w:szCs w:val="24"/>
        </w:rPr>
      </w:pPr>
      <w:r w:rsidRPr="009C57D4">
        <w:rPr>
          <w:b/>
          <w:sz w:val="24"/>
          <w:szCs w:val="24"/>
        </w:rPr>
        <w:t>SEXTA.</w:t>
      </w:r>
      <w:r w:rsidR="000C6378" w:rsidRPr="009C57D4">
        <w:rPr>
          <w:b/>
          <w:sz w:val="24"/>
          <w:szCs w:val="24"/>
        </w:rPr>
        <w:t>-</w:t>
      </w:r>
    </w:p>
    <w:p w:rsidR="008B0BB9" w:rsidRPr="009C57D4" w:rsidRDefault="008B0BB9" w:rsidP="003621D7">
      <w:pPr>
        <w:jc w:val="both"/>
        <w:rPr>
          <w:sz w:val="24"/>
          <w:szCs w:val="24"/>
        </w:rPr>
      </w:pPr>
      <w:r w:rsidRPr="009C57D4">
        <w:rPr>
          <w:sz w:val="24"/>
          <w:szCs w:val="24"/>
        </w:rPr>
        <w:t xml:space="preserve">Para la realización de las prácticas externas los </w:t>
      </w:r>
      <w:r w:rsidR="00B50E59" w:rsidRPr="009C57D4">
        <w:rPr>
          <w:sz w:val="24"/>
          <w:szCs w:val="24"/>
        </w:rPr>
        <w:t>estudiantes</w:t>
      </w:r>
      <w:r w:rsidRPr="009C57D4">
        <w:rPr>
          <w:sz w:val="24"/>
          <w:szCs w:val="24"/>
        </w:rPr>
        <w:t xml:space="preserve"> deberán cumplir, en su caso, los siguientes requisitos:</w:t>
      </w:r>
    </w:p>
    <w:p w:rsidR="000C6378" w:rsidRPr="009C57D4" w:rsidRDefault="000C6378" w:rsidP="003621D7">
      <w:pPr>
        <w:jc w:val="both"/>
        <w:rPr>
          <w:sz w:val="24"/>
          <w:szCs w:val="24"/>
        </w:rPr>
      </w:pPr>
    </w:p>
    <w:p w:rsidR="008B0BB9" w:rsidRPr="009C57D4" w:rsidRDefault="008B0BB9" w:rsidP="00592173">
      <w:pPr>
        <w:numPr>
          <w:ilvl w:val="0"/>
          <w:numId w:val="18"/>
        </w:numPr>
        <w:spacing w:before="120"/>
        <w:ind w:left="731" w:hanging="374"/>
        <w:jc w:val="both"/>
        <w:rPr>
          <w:sz w:val="24"/>
          <w:szCs w:val="24"/>
        </w:rPr>
      </w:pPr>
      <w:r w:rsidRPr="009C57D4">
        <w:rPr>
          <w:sz w:val="24"/>
          <w:szCs w:val="24"/>
        </w:rPr>
        <w:t>Estar matriculado en la enseñanza universitaria a la que se vincula</w:t>
      </w:r>
      <w:r w:rsidR="00B50E59" w:rsidRPr="009C57D4">
        <w:rPr>
          <w:sz w:val="24"/>
          <w:szCs w:val="24"/>
        </w:rPr>
        <w:t xml:space="preserve"> las competencias básicas, genéricas y/o específicas a adquirir por el estudiante en</w:t>
      </w:r>
      <w:r w:rsidRPr="009C57D4">
        <w:rPr>
          <w:sz w:val="24"/>
          <w:szCs w:val="24"/>
        </w:rPr>
        <w:t xml:space="preserve"> la realización de la práctica.</w:t>
      </w:r>
    </w:p>
    <w:p w:rsidR="008B0BB9" w:rsidRPr="009C57D4" w:rsidRDefault="008B0BB9" w:rsidP="00592173">
      <w:pPr>
        <w:numPr>
          <w:ilvl w:val="0"/>
          <w:numId w:val="18"/>
        </w:numPr>
        <w:spacing w:before="120"/>
        <w:ind w:left="731" w:hanging="374"/>
        <w:jc w:val="both"/>
        <w:rPr>
          <w:sz w:val="24"/>
          <w:szCs w:val="24"/>
        </w:rPr>
      </w:pPr>
      <w:r w:rsidRPr="009C57D4">
        <w:rPr>
          <w:sz w:val="24"/>
          <w:szCs w:val="24"/>
        </w:rPr>
        <w:t>En el caso de prácticas externas curriculares, estar matriculado en la asignatura vinculada con dicho reconocimiento, según el Plan de Estudios de que se trate.</w:t>
      </w:r>
    </w:p>
    <w:p w:rsidR="001D0D04" w:rsidRPr="009C57D4" w:rsidRDefault="001D0D04" w:rsidP="00592173">
      <w:pPr>
        <w:numPr>
          <w:ilvl w:val="0"/>
          <w:numId w:val="18"/>
        </w:numPr>
        <w:spacing w:before="120"/>
        <w:ind w:left="731" w:hanging="374"/>
        <w:jc w:val="both"/>
        <w:rPr>
          <w:sz w:val="24"/>
          <w:szCs w:val="24"/>
        </w:rPr>
      </w:pPr>
      <w:r w:rsidRPr="009C57D4">
        <w:rPr>
          <w:sz w:val="24"/>
          <w:szCs w:val="24"/>
        </w:rPr>
        <w:t xml:space="preserve">En el caso de prácticas extracurriculares, estar matriculado en </w:t>
      </w:r>
      <w:r w:rsidR="00B50E59" w:rsidRPr="009C57D4">
        <w:rPr>
          <w:sz w:val="24"/>
          <w:szCs w:val="24"/>
        </w:rPr>
        <w:t>la UCV y solicitar la realización de este tipo de prácticas.</w:t>
      </w:r>
    </w:p>
    <w:p w:rsidR="001D0D04" w:rsidRPr="009369EB" w:rsidRDefault="008B0BB9" w:rsidP="00592173">
      <w:pPr>
        <w:numPr>
          <w:ilvl w:val="0"/>
          <w:numId w:val="18"/>
        </w:numPr>
        <w:spacing w:before="120"/>
        <w:ind w:left="731" w:hanging="374"/>
        <w:jc w:val="both"/>
        <w:rPr>
          <w:sz w:val="24"/>
          <w:szCs w:val="24"/>
        </w:rPr>
      </w:pPr>
      <w:r w:rsidRPr="009369EB">
        <w:rPr>
          <w:sz w:val="24"/>
          <w:szCs w:val="24"/>
        </w:rPr>
        <w:t>No mantener ning</w:t>
      </w:r>
      <w:r w:rsidR="00B64513" w:rsidRPr="009369EB">
        <w:rPr>
          <w:sz w:val="24"/>
          <w:szCs w:val="24"/>
        </w:rPr>
        <w:t xml:space="preserve">una relación contractual con LA ENTIDAD COLABORADORA </w:t>
      </w:r>
      <w:r w:rsidRPr="009369EB">
        <w:rPr>
          <w:sz w:val="24"/>
          <w:szCs w:val="24"/>
        </w:rPr>
        <w:t>en la que se van a realizar las prácticas</w:t>
      </w:r>
      <w:r w:rsidR="00B64513" w:rsidRPr="009369EB">
        <w:rPr>
          <w:sz w:val="24"/>
          <w:szCs w:val="24"/>
        </w:rPr>
        <w:t xml:space="preserve"> académicas externas</w:t>
      </w:r>
      <w:r w:rsidRPr="009369EB">
        <w:rPr>
          <w:sz w:val="24"/>
          <w:szCs w:val="24"/>
        </w:rPr>
        <w:t xml:space="preserve">, salvo autorización expresa del </w:t>
      </w:r>
      <w:r w:rsidR="009A14B5" w:rsidRPr="009369EB">
        <w:rPr>
          <w:sz w:val="24"/>
          <w:szCs w:val="24"/>
        </w:rPr>
        <w:t>Servicio</w:t>
      </w:r>
      <w:r w:rsidR="00B50E59" w:rsidRPr="009369EB">
        <w:rPr>
          <w:sz w:val="24"/>
          <w:szCs w:val="24"/>
        </w:rPr>
        <w:t xml:space="preserve"> </w:t>
      </w:r>
      <w:r w:rsidR="00E225D9" w:rsidRPr="009369EB">
        <w:rPr>
          <w:sz w:val="24"/>
          <w:szCs w:val="24"/>
        </w:rPr>
        <w:t>competente.</w:t>
      </w:r>
    </w:p>
    <w:p w:rsidR="00BF138D" w:rsidRPr="009369EB" w:rsidRDefault="001D0D04" w:rsidP="00BF138D">
      <w:pPr>
        <w:numPr>
          <w:ilvl w:val="0"/>
          <w:numId w:val="18"/>
        </w:numPr>
        <w:spacing w:before="120"/>
        <w:ind w:left="731" w:hanging="374"/>
        <w:jc w:val="both"/>
        <w:rPr>
          <w:sz w:val="24"/>
          <w:szCs w:val="24"/>
        </w:rPr>
      </w:pPr>
      <w:r w:rsidRPr="009369EB">
        <w:rPr>
          <w:sz w:val="24"/>
          <w:szCs w:val="24"/>
        </w:rPr>
        <w:t xml:space="preserve">No tener relación de parentesco, entendiéndose por </w:t>
      </w:r>
      <w:r w:rsidR="003621D7" w:rsidRPr="009369EB">
        <w:rPr>
          <w:sz w:val="24"/>
          <w:szCs w:val="24"/>
        </w:rPr>
        <w:t>tal h</w:t>
      </w:r>
      <w:r w:rsidRPr="009369EB">
        <w:rPr>
          <w:sz w:val="24"/>
          <w:szCs w:val="24"/>
        </w:rPr>
        <w:t xml:space="preserve">asta el tercer grado por consanguinidad o afinidad, o ser cónyuge de los componentes de los órganos de dirección o tutores de </w:t>
      </w:r>
      <w:r w:rsidR="00B64513" w:rsidRPr="009369EB">
        <w:rPr>
          <w:sz w:val="24"/>
          <w:szCs w:val="24"/>
        </w:rPr>
        <w:t>LA ENTIDAD COLABORADORA</w:t>
      </w:r>
      <w:r w:rsidRPr="009369EB">
        <w:rPr>
          <w:sz w:val="24"/>
          <w:szCs w:val="24"/>
        </w:rPr>
        <w:t xml:space="preserve">, salvo autorización expresa del </w:t>
      </w:r>
      <w:r w:rsidR="007A7458" w:rsidRPr="009369EB">
        <w:rPr>
          <w:sz w:val="24"/>
          <w:szCs w:val="24"/>
        </w:rPr>
        <w:t>Servicio</w:t>
      </w:r>
      <w:r w:rsidRPr="009369EB">
        <w:rPr>
          <w:sz w:val="24"/>
          <w:szCs w:val="24"/>
        </w:rPr>
        <w:t xml:space="preserve"> </w:t>
      </w:r>
      <w:r w:rsidR="00E225D9" w:rsidRPr="009369EB">
        <w:rPr>
          <w:sz w:val="24"/>
          <w:szCs w:val="24"/>
        </w:rPr>
        <w:t>competente</w:t>
      </w:r>
      <w:r w:rsidR="00B50E59" w:rsidRPr="009369EB">
        <w:rPr>
          <w:sz w:val="24"/>
          <w:szCs w:val="24"/>
        </w:rPr>
        <w:t>.</w:t>
      </w:r>
    </w:p>
    <w:p w:rsidR="00BF138D" w:rsidRPr="009C57D4" w:rsidRDefault="00BF138D" w:rsidP="00BF138D">
      <w:pPr>
        <w:spacing w:before="120"/>
        <w:ind w:left="357"/>
        <w:jc w:val="both"/>
        <w:rPr>
          <w:sz w:val="24"/>
          <w:szCs w:val="24"/>
        </w:rPr>
      </w:pPr>
    </w:p>
    <w:p w:rsidR="00BF138D" w:rsidRPr="009C57D4" w:rsidRDefault="00BF138D" w:rsidP="009C57D4">
      <w:pPr>
        <w:jc w:val="both"/>
        <w:rPr>
          <w:b/>
          <w:sz w:val="24"/>
          <w:szCs w:val="24"/>
        </w:rPr>
      </w:pPr>
      <w:r w:rsidRPr="009C57D4">
        <w:rPr>
          <w:b/>
          <w:sz w:val="24"/>
          <w:szCs w:val="24"/>
        </w:rPr>
        <w:t>SÉPTIMA.-</w:t>
      </w:r>
    </w:p>
    <w:p w:rsidR="009C57D4" w:rsidRPr="009C57D4" w:rsidRDefault="009C57D4" w:rsidP="009C57D4">
      <w:pPr>
        <w:jc w:val="both"/>
        <w:rPr>
          <w:b/>
          <w:sz w:val="24"/>
          <w:szCs w:val="24"/>
        </w:rPr>
      </w:pPr>
    </w:p>
    <w:p w:rsidR="00EB256A" w:rsidRPr="009C57D4" w:rsidRDefault="00EB256A" w:rsidP="009C57D4">
      <w:pPr>
        <w:jc w:val="both"/>
        <w:rPr>
          <w:sz w:val="24"/>
          <w:szCs w:val="24"/>
        </w:rPr>
      </w:pPr>
      <w:r w:rsidRPr="009C57D4">
        <w:rPr>
          <w:sz w:val="24"/>
          <w:szCs w:val="24"/>
        </w:rPr>
        <w:t>No d</w:t>
      </w:r>
      <w:r w:rsidR="00D37452" w:rsidRPr="009C57D4">
        <w:rPr>
          <w:sz w:val="24"/>
          <w:szCs w:val="24"/>
        </w:rPr>
        <w:t xml:space="preserve">erivará para LA ENTIDAD COLABORADORA la obligación de </w:t>
      </w:r>
      <w:r w:rsidRPr="009C57D4">
        <w:rPr>
          <w:sz w:val="24"/>
          <w:szCs w:val="24"/>
        </w:rPr>
        <w:t xml:space="preserve">dar de alta al estudiante ni cotizar por él en el régimen especial de Seguridad Social previsto por </w:t>
      </w:r>
      <w:r w:rsidR="00D37452" w:rsidRPr="009C57D4">
        <w:rPr>
          <w:sz w:val="24"/>
          <w:szCs w:val="24"/>
        </w:rPr>
        <w:t>el RD 1493/2011</w:t>
      </w:r>
      <w:r w:rsidRPr="009C57D4">
        <w:rPr>
          <w:sz w:val="24"/>
          <w:szCs w:val="24"/>
        </w:rPr>
        <w:t>, cuando las prácticas no comporten ningún tipo de contraprestación económica para el estudiante.</w:t>
      </w:r>
    </w:p>
    <w:p w:rsidR="009C57D4" w:rsidRPr="009C57D4" w:rsidRDefault="009C57D4" w:rsidP="009C57D4">
      <w:pPr>
        <w:jc w:val="both"/>
        <w:rPr>
          <w:sz w:val="24"/>
          <w:szCs w:val="24"/>
        </w:rPr>
      </w:pPr>
    </w:p>
    <w:p w:rsidR="00EB256A" w:rsidRPr="009C57D4" w:rsidRDefault="00EB256A" w:rsidP="009C57D4">
      <w:pPr>
        <w:jc w:val="both"/>
        <w:rPr>
          <w:sz w:val="24"/>
          <w:szCs w:val="24"/>
        </w:rPr>
      </w:pPr>
      <w:r w:rsidRPr="009C57D4">
        <w:rPr>
          <w:sz w:val="24"/>
          <w:szCs w:val="24"/>
        </w:rPr>
        <w:t>En estos casos</w:t>
      </w:r>
      <w:r w:rsidR="008310ED" w:rsidRPr="009C57D4">
        <w:rPr>
          <w:sz w:val="24"/>
          <w:szCs w:val="24"/>
        </w:rPr>
        <w:t>, siempre que las prácticas formen parte del plan de estudios,</w:t>
      </w:r>
      <w:r w:rsidRPr="009C57D4">
        <w:rPr>
          <w:sz w:val="24"/>
          <w:szCs w:val="24"/>
        </w:rPr>
        <w:t xml:space="preserve"> la UCV contratará el correspondiente seguro escolar para los alumnos que se encuentren siguiendo este programa prácticas formativas y que sean menores de 28 años. </w:t>
      </w:r>
      <w:r w:rsidR="008310ED" w:rsidRPr="009C57D4">
        <w:rPr>
          <w:sz w:val="24"/>
          <w:szCs w:val="24"/>
        </w:rPr>
        <w:t xml:space="preserve">Cuando las prácticas desarrolladas no formen parte del plan de estudios o </w:t>
      </w:r>
      <w:r w:rsidR="002B6944" w:rsidRPr="009C57D4">
        <w:rPr>
          <w:sz w:val="24"/>
          <w:szCs w:val="24"/>
        </w:rPr>
        <w:t xml:space="preserve">cuando </w:t>
      </w:r>
      <w:r w:rsidR="008310ED" w:rsidRPr="009C57D4">
        <w:rPr>
          <w:sz w:val="24"/>
          <w:szCs w:val="24"/>
        </w:rPr>
        <w:t>formando parte del plan de estudios el alumno sea</w:t>
      </w:r>
      <w:r w:rsidRPr="009C57D4">
        <w:rPr>
          <w:sz w:val="24"/>
          <w:szCs w:val="24"/>
        </w:rPr>
        <w:t xml:space="preserve"> mayor de 28 años, la UCV gestionará la suscripción de una póliza de responsabilidad civil de accidentes que abarque a dichos alumnos.</w:t>
      </w:r>
    </w:p>
    <w:p w:rsidR="009C57D4" w:rsidRPr="009C57D4" w:rsidRDefault="009C57D4" w:rsidP="009C57D4">
      <w:pPr>
        <w:jc w:val="both"/>
        <w:rPr>
          <w:sz w:val="24"/>
          <w:szCs w:val="24"/>
        </w:rPr>
      </w:pPr>
    </w:p>
    <w:p w:rsidR="00B95D38" w:rsidRPr="009C57D4" w:rsidRDefault="00E524AB" w:rsidP="009C57D4">
      <w:pPr>
        <w:jc w:val="both"/>
        <w:rPr>
          <w:sz w:val="24"/>
          <w:szCs w:val="24"/>
        </w:rPr>
      </w:pPr>
      <w:r w:rsidRPr="009C57D4">
        <w:rPr>
          <w:sz w:val="24"/>
          <w:szCs w:val="24"/>
        </w:rPr>
        <w:lastRenderedPageBreak/>
        <w:t>Solo para el caso en que las prácticas desarrolladas</w:t>
      </w:r>
      <w:r w:rsidR="002B6944" w:rsidRPr="009C57D4">
        <w:rPr>
          <w:sz w:val="24"/>
          <w:szCs w:val="24"/>
        </w:rPr>
        <w:t>, ya sean curriculares ya extracurriculares,</w:t>
      </w:r>
      <w:r w:rsidRPr="009C57D4">
        <w:rPr>
          <w:sz w:val="24"/>
          <w:szCs w:val="24"/>
        </w:rPr>
        <w:t xml:space="preserve"> comporten para el estudiante una contraprestación económica bajo cualquier concepto o forma, incluida cualquier otra distinta del pago dinerario, </w:t>
      </w:r>
      <w:r w:rsidR="003F275A" w:rsidRPr="009C57D4">
        <w:rPr>
          <w:sz w:val="24"/>
          <w:szCs w:val="24"/>
        </w:rPr>
        <w:t>LA ENTIDAD COLABORADORA estará obligada a dar de alta en el Régimen Especial de Seguridad Social al estudiante durante todo el período en el que éste se encuentre realizando la formación a través de las prácticas académicas. El alta se comunicará a la Autoridad Labo</w:t>
      </w:r>
      <w:r w:rsidR="005D62BB" w:rsidRPr="009C57D4">
        <w:rPr>
          <w:sz w:val="24"/>
          <w:szCs w:val="24"/>
        </w:rPr>
        <w:t>ral por LA ENTIDAD COLABORADORA</w:t>
      </w:r>
      <w:r w:rsidR="003F275A" w:rsidRPr="009C57D4">
        <w:rPr>
          <w:sz w:val="24"/>
          <w:szCs w:val="24"/>
        </w:rPr>
        <w:t xml:space="preserve"> en</w:t>
      </w:r>
      <w:r w:rsidR="005D62BB" w:rsidRPr="009C57D4">
        <w:rPr>
          <w:sz w:val="24"/>
          <w:szCs w:val="24"/>
        </w:rPr>
        <w:t xml:space="preserve"> la</w:t>
      </w:r>
      <w:r w:rsidR="003F275A" w:rsidRPr="009C57D4">
        <w:rPr>
          <w:sz w:val="24"/>
          <w:szCs w:val="24"/>
        </w:rPr>
        <w:t xml:space="preserve"> fecha real </w:t>
      </w:r>
      <w:r w:rsidR="005D62BB" w:rsidRPr="009C57D4">
        <w:rPr>
          <w:sz w:val="24"/>
          <w:szCs w:val="24"/>
        </w:rPr>
        <w:t>de inicio de la formación. U</w:t>
      </w:r>
      <w:r w:rsidR="003F275A" w:rsidRPr="009C57D4">
        <w:rPr>
          <w:sz w:val="24"/>
          <w:szCs w:val="24"/>
        </w:rPr>
        <w:t>na vez comunicada</w:t>
      </w:r>
      <w:r w:rsidR="003C0EBB" w:rsidRPr="009C57D4">
        <w:rPr>
          <w:sz w:val="24"/>
          <w:szCs w:val="24"/>
        </w:rPr>
        <w:t xml:space="preserve"> el alta en la Seguridad Social</w:t>
      </w:r>
      <w:r w:rsidR="003F275A" w:rsidRPr="009C57D4">
        <w:rPr>
          <w:sz w:val="24"/>
          <w:szCs w:val="24"/>
        </w:rPr>
        <w:t xml:space="preserve"> </w:t>
      </w:r>
      <w:r w:rsidR="003C0EBB" w:rsidRPr="009C57D4">
        <w:rPr>
          <w:sz w:val="24"/>
          <w:szCs w:val="24"/>
        </w:rPr>
        <w:t>la ENTIDAD COLABORADORA</w:t>
      </w:r>
      <w:r w:rsidR="003F275A" w:rsidRPr="009C57D4">
        <w:rPr>
          <w:sz w:val="24"/>
          <w:szCs w:val="24"/>
        </w:rPr>
        <w:t xml:space="preserve"> entregará copia a la UCV.</w:t>
      </w:r>
      <w:r w:rsidR="00AF1720" w:rsidRPr="009C57D4">
        <w:rPr>
          <w:sz w:val="24"/>
          <w:szCs w:val="24"/>
        </w:rPr>
        <w:t xml:space="preserve"> </w:t>
      </w:r>
      <w:r w:rsidR="00B95D38" w:rsidRPr="009C57D4">
        <w:rPr>
          <w:sz w:val="24"/>
          <w:szCs w:val="24"/>
        </w:rPr>
        <w:t xml:space="preserve">No </w:t>
      </w:r>
      <w:r w:rsidR="009369EB" w:rsidRPr="009C57D4">
        <w:rPr>
          <w:sz w:val="24"/>
          <w:szCs w:val="24"/>
        </w:rPr>
        <w:t>obstante,</w:t>
      </w:r>
      <w:r w:rsidR="00B95D38" w:rsidRPr="009C57D4">
        <w:rPr>
          <w:sz w:val="24"/>
          <w:szCs w:val="24"/>
        </w:rPr>
        <w:t xml:space="preserve"> lo anterior, la ENTIDAD COLABORADORA recibirá una bonificación del 100% en su obligación de cotización a la Seguridad Social de los estudiantes cuando se trate de prácticas curriculares. </w:t>
      </w:r>
    </w:p>
    <w:p w:rsidR="00727A4A" w:rsidRPr="009C57D4" w:rsidRDefault="00727A4A" w:rsidP="00BF138D">
      <w:pPr>
        <w:spacing w:before="240" w:after="240"/>
        <w:jc w:val="both"/>
        <w:rPr>
          <w:sz w:val="24"/>
          <w:szCs w:val="24"/>
        </w:rPr>
      </w:pPr>
    </w:p>
    <w:p w:rsidR="00BF138D" w:rsidRPr="009C57D4" w:rsidRDefault="00BF138D" w:rsidP="00F934E3">
      <w:pPr>
        <w:spacing w:before="240" w:after="240"/>
        <w:jc w:val="both"/>
        <w:rPr>
          <w:b/>
          <w:sz w:val="24"/>
          <w:szCs w:val="24"/>
        </w:rPr>
      </w:pPr>
      <w:r w:rsidRPr="009C57D4">
        <w:rPr>
          <w:b/>
          <w:sz w:val="24"/>
          <w:szCs w:val="24"/>
        </w:rPr>
        <w:t>OCTAVA.-</w:t>
      </w:r>
    </w:p>
    <w:p w:rsidR="000B483C" w:rsidRPr="009C57D4" w:rsidRDefault="000B483C" w:rsidP="000C6378">
      <w:pPr>
        <w:jc w:val="both"/>
        <w:rPr>
          <w:sz w:val="24"/>
          <w:szCs w:val="24"/>
        </w:rPr>
      </w:pPr>
      <w:r w:rsidRPr="009C57D4">
        <w:rPr>
          <w:sz w:val="24"/>
          <w:szCs w:val="24"/>
        </w:rPr>
        <w:t xml:space="preserve">El </w:t>
      </w:r>
      <w:r w:rsidR="00B50E59" w:rsidRPr="009C57D4">
        <w:rPr>
          <w:sz w:val="24"/>
          <w:szCs w:val="24"/>
        </w:rPr>
        <w:t>estudiante</w:t>
      </w:r>
      <w:r w:rsidRPr="009C57D4">
        <w:rPr>
          <w:sz w:val="24"/>
          <w:szCs w:val="24"/>
        </w:rPr>
        <w:t xml:space="preserve"> estará sujeto al régimen y dedicación que se establezca en el programa y deberá aplicarse con toda diligencia a la</w:t>
      </w:r>
      <w:r w:rsidR="00FD7582" w:rsidRPr="009C57D4">
        <w:rPr>
          <w:sz w:val="24"/>
          <w:szCs w:val="24"/>
        </w:rPr>
        <w:t xml:space="preserve">s tareas que se le encomienden y </w:t>
      </w:r>
      <w:r w:rsidRPr="009C57D4">
        <w:rPr>
          <w:sz w:val="24"/>
          <w:szCs w:val="24"/>
        </w:rPr>
        <w:t xml:space="preserve">al cumplimiento de los siguientes deberes: </w:t>
      </w:r>
    </w:p>
    <w:p w:rsidR="000C6378" w:rsidRPr="009C57D4" w:rsidRDefault="000C6378" w:rsidP="000C6378">
      <w:pPr>
        <w:jc w:val="both"/>
        <w:rPr>
          <w:sz w:val="24"/>
          <w:szCs w:val="24"/>
        </w:rPr>
      </w:pPr>
    </w:p>
    <w:p w:rsidR="000B483C" w:rsidRPr="009C57D4" w:rsidRDefault="000B483C" w:rsidP="00592173">
      <w:pPr>
        <w:numPr>
          <w:ilvl w:val="0"/>
          <w:numId w:val="19"/>
        </w:numPr>
        <w:spacing w:before="120"/>
        <w:ind w:left="714" w:hanging="357"/>
        <w:jc w:val="both"/>
        <w:rPr>
          <w:sz w:val="24"/>
          <w:szCs w:val="24"/>
        </w:rPr>
      </w:pPr>
      <w:r w:rsidRPr="009C57D4">
        <w:rPr>
          <w:sz w:val="24"/>
          <w:szCs w:val="24"/>
        </w:rPr>
        <w:t xml:space="preserve">Cumplir la normativa vigente relativa a prácticas externas establecida por la </w:t>
      </w:r>
      <w:r w:rsidR="00303B17" w:rsidRPr="009C57D4">
        <w:rPr>
          <w:sz w:val="24"/>
          <w:szCs w:val="24"/>
        </w:rPr>
        <w:t>UCV</w:t>
      </w:r>
      <w:r w:rsidRPr="009C57D4">
        <w:rPr>
          <w:sz w:val="24"/>
          <w:szCs w:val="24"/>
        </w:rPr>
        <w:t>.</w:t>
      </w:r>
    </w:p>
    <w:p w:rsidR="000B483C" w:rsidRPr="009C57D4" w:rsidRDefault="000B483C" w:rsidP="00A41C5A">
      <w:pPr>
        <w:numPr>
          <w:ilvl w:val="0"/>
          <w:numId w:val="19"/>
        </w:numPr>
        <w:spacing w:before="120"/>
        <w:ind w:left="714" w:hanging="357"/>
        <w:jc w:val="both"/>
        <w:rPr>
          <w:sz w:val="24"/>
          <w:szCs w:val="24"/>
        </w:rPr>
      </w:pPr>
      <w:r w:rsidRPr="009C57D4">
        <w:rPr>
          <w:sz w:val="24"/>
          <w:szCs w:val="24"/>
        </w:rPr>
        <w:t xml:space="preserve">Conocer y cumplir el Proyecto Formativo de las prácticas siguiendo las indicaciones del tutor asignado por </w:t>
      </w:r>
      <w:r w:rsidR="00B64513" w:rsidRPr="009C57D4">
        <w:rPr>
          <w:sz w:val="24"/>
          <w:szCs w:val="24"/>
        </w:rPr>
        <w:t>LA</w:t>
      </w:r>
      <w:r w:rsidRPr="009C57D4">
        <w:rPr>
          <w:sz w:val="24"/>
          <w:szCs w:val="24"/>
        </w:rPr>
        <w:t xml:space="preserve"> </w:t>
      </w:r>
      <w:r w:rsidR="00A41C5A" w:rsidRPr="009C57D4">
        <w:rPr>
          <w:sz w:val="24"/>
          <w:szCs w:val="24"/>
        </w:rPr>
        <w:t>ENTIDAD COLABORADORA</w:t>
      </w:r>
      <w:r w:rsidRPr="009C57D4">
        <w:rPr>
          <w:sz w:val="24"/>
          <w:szCs w:val="24"/>
        </w:rPr>
        <w:t xml:space="preserve"> bajo la supervisión del tutor académico de la </w:t>
      </w:r>
      <w:r w:rsidR="00B64513" w:rsidRPr="009C57D4">
        <w:rPr>
          <w:sz w:val="24"/>
          <w:szCs w:val="24"/>
        </w:rPr>
        <w:t>UCV</w:t>
      </w:r>
      <w:r w:rsidRPr="009C57D4">
        <w:rPr>
          <w:sz w:val="24"/>
          <w:szCs w:val="24"/>
        </w:rPr>
        <w:t>.</w:t>
      </w:r>
    </w:p>
    <w:p w:rsidR="000B483C" w:rsidRPr="009C57D4" w:rsidRDefault="000B483C" w:rsidP="00592173">
      <w:pPr>
        <w:numPr>
          <w:ilvl w:val="0"/>
          <w:numId w:val="19"/>
        </w:numPr>
        <w:spacing w:before="120"/>
        <w:ind w:left="714" w:hanging="357"/>
        <w:jc w:val="both"/>
        <w:rPr>
          <w:sz w:val="24"/>
          <w:szCs w:val="24"/>
        </w:rPr>
      </w:pPr>
      <w:r w:rsidRPr="009C57D4">
        <w:rPr>
          <w:sz w:val="24"/>
          <w:szCs w:val="24"/>
        </w:rPr>
        <w:t xml:space="preserve">Mantener contacto con el tutor académico de la </w:t>
      </w:r>
      <w:r w:rsidR="00303B17" w:rsidRPr="009C57D4">
        <w:rPr>
          <w:sz w:val="24"/>
          <w:szCs w:val="24"/>
        </w:rPr>
        <w:t>UCV</w:t>
      </w:r>
      <w:r w:rsidRPr="009C57D4">
        <w:rPr>
          <w:sz w:val="24"/>
          <w:szCs w:val="24"/>
        </w:rPr>
        <w:t xml:space="preserve"> durante el desarrollo de la práctica y comunicarle cualquier incidencia que pueda surgir en el mismo, así como hacer entrega de los documentos e informes de seguimiento y evaluación que le sean requeridos.</w:t>
      </w:r>
    </w:p>
    <w:p w:rsidR="000B483C" w:rsidRPr="009C57D4" w:rsidRDefault="000B483C" w:rsidP="00592173">
      <w:pPr>
        <w:numPr>
          <w:ilvl w:val="0"/>
          <w:numId w:val="19"/>
        </w:numPr>
        <w:spacing w:before="120"/>
        <w:ind w:left="714" w:hanging="357"/>
        <w:jc w:val="both"/>
        <w:rPr>
          <w:sz w:val="24"/>
          <w:szCs w:val="24"/>
        </w:rPr>
      </w:pPr>
      <w:r w:rsidRPr="009C57D4">
        <w:rPr>
          <w:sz w:val="24"/>
          <w:szCs w:val="24"/>
        </w:rPr>
        <w:t xml:space="preserve">Incorporarse a </w:t>
      </w:r>
      <w:r w:rsidR="00B64513" w:rsidRPr="009C57D4">
        <w:rPr>
          <w:sz w:val="24"/>
          <w:szCs w:val="24"/>
        </w:rPr>
        <w:t>LA</w:t>
      </w:r>
      <w:r w:rsidRPr="009C57D4">
        <w:rPr>
          <w:sz w:val="24"/>
          <w:szCs w:val="24"/>
        </w:rPr>
        <w:t xml:space="preserve"> </w:t>
      </w:r>
      <w:r w:rsidR="00A41C5A" w:rsidRPr="009C57D4">
        <w:rPr>
          <w:sz w:val="24"/>
          <w:szCs w:val="24"/>
        </w:rPr>
        <w:t>ENTIDAD COLABORADORA</w:t>
      </w:r>
      <w:r w:rsidRPr="009C57D4">
        <w:rPr>
          <w:sz w:val="24"/>
          <w:szCs w:val="24"/>
        </w:rPr>
        <w:t xml:space="preserve"> en la fecha acordada, cumplir el horario previsto</w:t>
      </w:r>
      <w:r w:rsidR="002645DA" w:rsidRPr="009C57D4">
        <w:rPr>
          <w:sz w:val="24"/>
          <w:szCs w:val="24"/>
        </w:rPr>
        <w:t xml:space="preserve"> en el </w:t>
      </w:r>
      <w:r w:rsidR="00A41C5A" w:rsidRPr="009C57D4">
        <w:rPr>
          <w:sz w:val="24"/>
          <w:szCs w:val="24"/>
        </w:rPr>
        <w:t>Proyecto Formativo</w:t>
      </w:r>
      <w:r w:rsidRPr="009C57D4">
        <w:rPr>
          <w:sz w:val="24"/>
          <w:szCs w:val="24"/>
        </w:rPr>
        <w:t xml:space="preserve"> y respetar las normas de funcionamiento, seguridad y prevención de riesgos laborales de la misma.</w:t>
      </w:r>
    </w:p>
    <w:p w:rsidR="000B483C" w:rsidRPr="009C57D4" w:rsidRDefault="000B483C" w:rsidP="00592173">
      <w:pPr>
        <w:numPr>
          <w:ilvl w:val="0"/>
          <w:numId w:val="19"/>
        </w:numPr>
        <w:spacing w:before="120"/>
        <w:ind w:left="714" w:hanging="357"/>
        <w:jc w:val="both"/>
        <w:rPr>
          <w:sz w:val="24"/>
          <w:szCs w:val="24"/>
        </w:rPr>
      </w:pPr>
      <w:r w:rsidRPr="009C57D4">
        <w:rPr>
          <w:sz w:val="24"/>
          <w:szCs w:val="24"/>
        </w:rPr>
        <w:t xml:space="preserve">Desarrollar el Proyecto Formativo y cumplir con diligencia las actividades acordadas con </w:t>
      </w:r>
      <w:r w:rsidR="00B64513" w:rsidRPr="009C57D4">
        <w:rPr>
          <w:sz w:val="24"/>
          <w:szCs w:val="24"/>
        </w:rPr>
        <w:t>LA</w:t>
      </w:r>
      <w:r w:rsidRPr="009C57D4">
        <w:rPr>
          <w:sz w:val="24"/>
          <w:szCs w:val="24"/>
        </w:rPr>
        <w:t xml:space="preserve"> </w:t>
      </w:r>
      <w:r w:rsidR="00A41C5A" w:rsidRPr="009C57D4">
        <w:rPr>
          <w:sz w:val="24"/>
          <w:szCs w:val="24"/>
        </w:rPr>
        <w:t xml:space="preserve">ENTIDAD COLABORADORA </w:t>
      </w:r>
      <w:r w:rsidRPr="009C57D4">
        <w:rPr>
          <w:sz w:val="24"/>
          <w:szCs w:val="24"/>
        </w:rPr>
        <w:t>conforme a las líneas establecidas en el mismo.</w:t>
      </w:r>
    </w:p>
    <w:p w:rsidR="00D971C3" w:rsidRPr="009C57D4" w:rsidRDefault="00D971C3" w:rsidP="00D971C3">
      <w:pPr>
        <w:numPr>
          <w:ilvl w:val="0"/>
          <w:numId w:val="19"/>
        </w:numPr>
        <w:spacing w:before="120"/>
        <w:jc w:val="both"/>
        <w:rPr>
          <w:sz w:val="24"/>
          <w:szCs w:val="24"/>
        </w:rPr>
      </w:pPr>
      <w:r w:rsidRPr="009C57D4">
        <w:rPr>
          <w:sz w:val="24"/>
          <w:szCs w:val="24"/>
        </w:rPr>
        <w:t xml:space="preserve">Elaboración de la memoria final de las </w:t>
      </w:r>
      <w:r w:rsidR="003008E1" w:rsidRPr="009C57D4">
        <w:rPr>
          <w:sz w:val="24"/>
          <w:szCs w:val="24"/>
        </w:rPr>
        <w:t>prácticas, de</w:t>
      </w:r>
      <w:r w:rsidR="005D1DB7" w:rsidRPr="009C57D4">
        <w:rPr>
          <w:sz w:val="24"/>
          <w:szCs w:val="24"/>
        </w:rPr>
        <w:t xml:space="preserve"> acuerdo con la legislación vigente </w:t>
      </w:r>
      <w:r w:rsidRPr="009C57D4">
        <w:rPr>
          <w:sz w:val="24"/>
          <w:szCs w:val="24"/>
        </w:rPr>
        <w:t>y, en su caso, del informe intermedio.</w:t>
      </w:r>
    </w:p>
    <w:p w:rsidR="000B483C" w:rsidRPr="009C57D4" w:rsidRDefault="000B483C" w:rsidP="00592173">
      <w:pPr>
        <w:numPr>
          <w:ilvl w:val="0"/>
          <w:numId w:val="19"/>
        </w:numPr>
        <w:spacing w:before="120"/>
        <w:ind w:left="714" w:hanging="357"/>
        <w:jc w:val="both"/>
        <w:rPr>
          <w:sz w:val="24"/>
          <w:szCs w:val="24"/>
        </w:rPr>
      </w:pPr>
      <w:r w:rsidRPr="009C57D4">
        <w:rPr>
          <w:sz w:val="24"/>
          <w:szCs w:val="24"/>
        </w:rPr>
        <w:t xml:space="preserve">Guardar confidencialidad en relación con la información interna de </w:t>
      </w:r>
      <w:r w:rsidR="00A41C5A" w:rsidRPr="009C57D4">
        <w:rPr>
          <w:sz w:val="24"/>
          <w:szCs w:val="24"/>
        </w:rPr>
        <w:t xml:space="preserve">LA ENTIDAD COLABORADORA </w:t>
      </w:r>
      <w:r w:rsidRPr="009C57D4">
        <w:rPr>
          <w:sz w:val="24"/>
          <w:szCs w:val="24"/>
        </w:rPr>
        <w:t>y guardar secreto profesional sobre sus actividades, durante su estancia y finalizada ésta.</w:t>
      </w:r>
    </w:p>
    <w:p w:rsidR="000B483C" w:rsidRPr="009C57D4" w:rsidRDefault="000B483C" w:rsidP="00592173">
      <w:pPr>
        <w:numPr>
          <w:ilvl w:val="0"/>
          <w:numId w:val="19"/>
        </w:numPr>
        <w:spacing w:before="120"/>
        <w:ind w:left="714" w:hanging="357"/>
        <w:jc w:val="both"/>
        <w:rPr>
          <w:sz w:val="24"/>
          <w:szCs w:val="24"/>
        </w:rPr>
      </w:pPr>
      <w:r w:rsidRPr="009C57D4">
        <w:rPr>
          <w:sz w:val="24"/>
          <w:szCs w:val="24"/>
        </w:rPr>
        <w:t xml:space="preserve">Mostrar, en todo momento, una actitud respetuosa hacia la política de </w:t>
      </w:r>
      <w:r w:rsidR="00A41C5A" w:rsidRPr="009C57D4">
        <w:rPr>
          <w:sz w:val="24"/>
          <w:szCs w:val="24"/>
        </w:rPr>
        <w:t>LA</w:t>
      </w:r>
      <w:r w:rsidRPr="009C57D4">
        <w:rPr>
          <w:sz w:val="24"/>
          <w:szCs w:val="24"/>
        </w:rPr>
        <w:t xml:space="preserve"> </w:t>
      </w:r>
      <w:r w:rsidR="00577A06" w:rsidRPr="009C57D4">
        <w:rPr>
          <w:sz w:val="24"/>
          <w:szCs w:val="24"/>
        </w:rPr>
        <w:t>ENTIDAD COLABORADORA</w:t>
      </w:r>
      <w:r w:rsidRPr="009C57D4">
        <w:rPr>
          <w:sz w:val="24"/>
          <w:szCs w:val="24"/>
        </w:rPr>
        <w:t xml:space="preserve">, salvaguardando el buen nombre de la </w:t>
      </w:r>
      <w:r w:rsidR="00577A06" w:rsidRPr="009C57D4">
        <w:rPr>
          <w:sz w:val="24"/>
          <w:szCs w:val="24"/>
        </w:rPr>
        <w:t>UCV</w:t>
      </w:r>
      <w:r w:rsidRPr="009C57D4">
        <w:rPr>
          <w:sz w:val="24"/>
          <w:szCs w:val="24"/>
        </w:rPr>
        <w:t xml:space="preserve"> a la que pertenece.</w:t>
      </w:r>
    </w:p>
    <w:p w:rsidR="000B483C" w:rsidRPr="009C57D4" w:rsidRDefault="000B483C" w:rsidP="00592173">
      <w:pPr>
        <w:numPr>
          <w:ilvl w:val="0"/>
          <w:numId w:val="19"/>
        </w:numPr>
        <w:spacing w:before="120"/>
        <w:ind w:left="714" w:hanging="357"/>
        <w:jc w:val="both"/>
        <w:rPr>
          <w:sz w:val="24"/>
          <w:szCs w:val="24"/>
        </w:rPr>
      </w:pPr>
      <w:r w:rsidRPr="009C57D4">
        <w:rPr>
          <w:sz w:val="24"/>
          <w:szCs w:val="24"/>
        </w:rPr>
        <w:lastRenderedPageBreak/>
        <w:t>Cualquier otro deber previsto en la normativa vigente y/o en los correspondientes Convenios de Cooperación Educativa suscrito</w:t>
      </w:r>
      <w:r w:rsidR="00303B17" w:rsidRPr="009C57D4">
        <w:rPr>
          <w:sz w:val="24"/>
          <w:szCs w:val="24"/>
        </w:rPr>
        <w:t>s</w:t>
      </w:r>
      <w:r w:rsidRPr="009C57D4">
        <w:rPr>
          <w:sz w:val="24"/>
          <w:szCs w:val="24"/>
        </w:rPr>
        <w:t xml:space="preserve"> por la </w:t>
      </w:r>
      <w:r w:rsidR="00577A06" w:rsidRPr="009C57D4">
        <w:rPr>
          <w:sz w:val="24"/>
          <w:szCs w:val="24"/>
        </w:rPr>
        <w:t>UCV</w:t>
      </w:r>
      <w:r w:rsidR="00A41C5A" w:rsidRPr="009C57D4">
        <w:rPr>
          <w:sz w:val="24"/>
          <w:szCs w:val="24"/>
        </w:rPr>
        <w:t xml:space="preserve"> con LA</w:t>
      </w:r>
      <w:r w:rsidRPr="009C57D4">
        <w:rPr>
          <w:sz w:val="24"/>
          <w:szCs w:val="24"/>
        </w:rPr>
        <w:t xml:space="preserve"> </w:t>
      </w:r>
      <w:r w:rsidR="00577A06" w:rsidRPr="009C57D4">
        <w:rPr>
          <w:sz w:val="24"/>
          <w:szCs w:val="24"/>
        </w:rPr>
        <w:t>ENTIDAD COLABORADORA</w:t>
      </w:r>
      <w:r w:rsidRPr="009C57D4">
        <w:rPr>
          <w:sz w:val="24"/>
          <w:szCs w:val="24"/>
        </w:rPr>
        <w:t>.</w:t>
      </w:r>
    </w:p>
    <w:p w:rsidR="00FD7582" w:rsidRPr="009C57D4" w:rsidRDefault="00FD7582" w:rsidP="00F934E3">
      <w:pPr>
        <w:jc w:val="both"/>
        <w:rPr>
          <w:sz w:val="24"/>
          <w:szCs w:val="24"/>
        </w:rPr>
      </w:pPr>
    </w:p>
    <w:p w:rsidR="00FD7582" w:rsidRPr="009C57D4" w:rsidRDefault="00FD7582" w:rsidP="00577A06">
      <w:pPr>
        <w:jc w:val="both"/>
        <w:rPr>
          <w:sz w:val="24"/>
          <w:szCs w:val="24"/>
        </w:rPr>
      </w:pPr>
      <w:r w:rsidRPr="009C57D4">
        <w:rPr>
          <w:sz w:val="24"/>
          <w:szCs w:val="24"/>
        </w:rPr>
        <w:t xml:space="preserve">Al mismo tiempo, el </w:t>
      </w:r>
      <w:r w:rsidR="00911985" w:rsidRPr="009C57D4">
        <w:rPr>
          <w:sz w:val="24"/>
          <w:szCs w:val="24"/>
        </w:rPr>
        <w:t>estudiante</w:t>
      </w:r>
      <w:r w:rsidRPr="009C57D4">
        <w:rPr>
          <w:sz w:val="24"/>
          <w:szCs w:val="24"/>
        </w:rPr>
        <w:t xml:space="preserve"> se beneficiará de los siguientes derechos:</w:t>
      </w:r>
    </w:p>
    <w:p w:rsidR="000C6378" w:rsidRPr="009C57D4" w:rsidRDefault="000C6378" w:rsidP="00577A06">
      <w:pPr>
        <w:jc w:val="both"/>
        <w:rPr>
          <w:sz w:val="24"/>
          <w:szCs w:val="24"/>
        </w:rPr>
      </w:pPr>
    </w:p>
    <w:p w:rsidR="00FD7582" w:rsidRPr="009C57D4" w:rsidRDefault="00FD7582" w:rsidP="00592173">
      <w:pPr>
        <w:numPr>
          <w:ilvl w:val="0"/>
          <w:numId w:val="20"/>
        </w:numPr>
        <w:spacing w:before="120"/>
        <w:ind w:left="714" w:hanging="357"/>
        <w:jc w:val="both"/>
        <w:rPr>
          <w:sz w:val="24"/>
          <w:szCs w:val="24"/>
        </w:rPr>
      </w:pPr>
      <w:r w:rsidRPr="009C57D4">
        <w:rPr>
          <w:sz w:val="24"/>
          <w:szCs w:val="24"/>
        </w:rPr>
        <w:t xml:space="preserve">A la tutela, durante el período de duración de la correspondiente práctica, por un </w:t>
      </w:r>
      <w:r w:rsidR="00911985" w:rsidRPr="009C57D4">
        <w:rPr>
          <w:sz w:val="24"/>
          <w:szCs w:val="24"/>
        </w:rPr>
        <w:t>tutor</w:t>
      </w:r>
      <w:r w:rsidRPr="009C57D4">
        <w:rPr>
          <w:sz w:val="24"/>
          <w:szCs w:val="24"/>
        </w:rPr>
        <w:t xml:space="preserve"> de la </w:t>
      </w:r>
      <w:r w:rsidR="00A914A9" w:rsidRPr="009C57D4">
        <w:rPr>
          <w:sz w:val="24"/>
          <w:szCs w:val="24"/>
        </w:rPr>
        <w:t>UCV</w:t>
      </w:r>
      <w:r w:rsidRPr="009C57D4">
        <w:rPr>
          <w:sz w:val="24"/>
          <w:szCs w:val="24"/>
        </w:rPr>
        <w:t xml:space="preserve"> y por un profesional que preste servicios en </w:t>
      </w:r>
      <w:r w:rsidR="00A914A9" w:rsidRPr="009C57D4">
        <w:rPr>
          <w:sz w:val="24"/>
          <w:szCs w:val="24"/>
        </w:rPr>
        <w:t>LA ENTIDAD COLABORADORA</w:t>
      </w:r>
      <w:r w:rsidRPr="009C57D4">
        <w:rPr>
          <w:sz w:val="24"/>
          <w:szCs w:val="24"/>
        </w:rPr>
        <w:t>.</w:t>
      </w:r>
    </w:p>
    <w:p w:rsidR="00FD7582" w:rsidRPr="009C57D4" w:rsidRDefault="00FD7582" w:rsidP="00592173">
      <w:pPr>
        <w:numPr>
          <w:ilvl w:val="0"/>
          <w:numId w:val="20"/>
        </w:numPr>
        <w:spacing w:before="120"/>
        <w:ind w:left="714" w:hanging="357"/>
        <w:jc w:val="both"/>
        <w:rPr>
          <w:sz w:val="24"/>
          <w:szCs w:val="24"/>
        </w:rPr>
      </w:pPr>
      <w:r w:rsidRPr="009C57D4">
        <w:rPr>
          <w:sz w:val="24"/>
          <w:szCs w:val="24"/>
        </w:rPr>
        <w:t xml:space="preserve">A la evaluación de acuerdo con los criterios establecidos por la </w:t>
      </w:r>
      <w:r w:rsidR="00A914A9" w:rsidRPr="009C57D4">
        <w:rPr>
          <w:sz w:val="24"/>
          <w:szCs w:val="24"/>
        </w:rPr>
        <w:t>UCV</w:t>
      </w:r>
      <w:r w:rsidRPr="009C57D4">
        <w:rPr>
          <w:sz w:val="24"/>
          <w:szCs w:val="24"/>
        </w:rPr>
        <w:t>.</w:t>
      </w:r>
    </w:p>
    <w:p w:rsidR="00FD7582" w:rsidRPr="009C57D4" w:rsidRDefault="00FD7582" w:rsidP="00592173">
      <w:pPr>
        <w:numPr>
          <w:ilvl w:val="0"/>
          <w:numId w:val="20"/>
        </w:numPr>
        <w:spacing w:before="120"/>
        <w:ind w:left="714" w:hanging="357"/>
        <w:jc w:val="both"/>
        <w:rPr>
          <w:sz w:val="24"/>
          <w:szCs w:val="24"/>
        </w:rPr>
      </w:pPr>
      <w:r w:rsidRPr="009C57D4">
        <w:rPr>
          <w:sz w:val="24"/>
          <w:szCs w:val="24"/>
        </w:rPr>
        <w:t>A la obtenció</w:t>
      </w:r>
      <w:r w:rsidR="00A914A9" w:rsidRPr="009C57D4">
        <w:rPr>
          <w:sz w:val="24"/>
          <w:szCs w:val="24"/>
        </w:rPr>
        <w:t>n de un informe por parte de LA ENTIDAD COLABORADORA</w:t>
      </w:r>
      <w:r w:rsidRPr="009C57D4">
        <w:rPr>
          <w:sz w:val="24"/>
          <w:szCs w:val="24"/>
        </w:rPr>
        <w:t>, con mención expresa de la actividad desarrollada, su duración y, en su caso, su rendimiento.</w:t>
      </w:r>
    </w:p>
    <w:p w:rsidR="00FD7582" w:rsidRPr="009C57D4" w:rsidRDefault="00FD7582" w:rsidP="00592173">
      <w:pPr>
        <w:numPr>
          <w:ilvl w:val="0"/>
          <w:numId w:val="20"/>
        </w:numPr>
        <w:spacing w:before="120"/>
        <w:ind w:left="714" w:hanging="357"/>
        <w:jc w:val="both"/>
        <w:rPr>
          <w:sz w:val="24"/>
          <w:szCs w:val="24"/>
        </w:rPr>
      </w:pPr>
      <w:r w:rsidRPr="009C57D4">
        <w:rPr>
          <w:sz w:val="24"/>
          <w:szCs w:val="24"/>
        </w:rPr>
        <w:t xml:space="preserve">A percibir, en los casos en que así se estipule, la aportación económica de </w:t>
      </w:r>
      <w:r w:rsidR="00A914A9" w:rsidRPr="009C57D4">
        <w:rPr>
          <w:sz w:val="24"/>
          <w:szCs w:val="24"/>
        </w:rPr>
        <w:t>LA ENTIDAD COLABORADORA</w:t>
      </w:r>
      <w:r w:rsidRPr="009C57D4">
        <w:rPr>
          <w:sz w:val="24"/>
          <w:szCs w:val="24"/>
        </w:rPr>
        <w:t>, en concepto de bolsa o ayuda al estudio.</w:t>
      </w:r>
    </w:p>
    <w:p w:rsidR="00FD7582" w:rsidRPr="009C57D4" w:rsidRDefault="00FD7582" w:rsidP="00592173">
      <w:pPr>
        <w:numPr>
          <w:ilvl w:val="0"/>
          <w:numId w:val="20"/>
        </w:numPr>
        <w:spacing w:before="120"/>
        <w:ind w:left="714" w:hanging="357"/>
        <w:jc w:val="both"/>
        <w:rPr>
          <w:sz w:val="24"/>
          <w:szCs w:val="24"/>
        </w:rPr>
      </w:pPr>
      <w:r w:rsidRPr="009C57D4">
        <w:rPr>
          <w:sz w:val="24"/>
          <w:szCs w:val="24"/>
        </w:rPr>
        <w:t>A la propiedad intelectual e industrial en los términos establecidos en la legislación reguladora de la materia.</w:t>
      </w:r>
    </w:p>
    <w:p w:rsidR="00FD7582" w:rsidRPr="009C57D4" w:rsidRDefault="00FD7582" w:rsidP="00592173">
      <w:pPr>
        <w:numPr>
          <w:ilvl w:val="0"/>
          <w:numId w:val="20"/>
        </w:numPr>
        <w:spacing w:before="120"/>
        <w:ind w:left="714" w:hanging="357"/>
        <w:jc w:val="both"/>
        <w:rPr>
          <w:sz w:val="24"/>
          <w:szCs w:val="24"/>
        </w:rPr>
      </w:pPr>
      <w:r w:rsidRPr="009C57D4">
        <w:rPr>
          <w:sz w:val="24"/>
          <w:szCs w:val="24"/>
        </w:rPr>
        <w:t xml:space="preserve">A recibir, por parte de </w:t>
      </w:r>
      <w:r w:rsidR="00A914A9" w:rsidRPr="009C57D4">
        <w:rPr>
          <w:sz w:val="24"/>
          <w:szCs w:val="24"/>
        </w:rPr>
        <w:t>LA ENTIDAD COLABORADORA</w:t>
      </w:r>
      <w:r w:rsidRPr="009C57D4">
        <w:rPr>
          <w:sz w:val="24"/>
          <w:szCs w:val="24"/>
        </w:rPr>
        <w:t>, información de la normativa de seguridad y prevención de riesgos laborales.</w:t>
      </w:r>
    </w:p>
    <w:p w:rsidR="00FD7582" w:rsidRPr="009C57D4" w:rsidRDefault="00FD7582" w:rsidP="00592173">
      <w:pPr>
        <w:numPr>
          <w:ilvl w:val="0"/>
          <w:numId w:val="20"/>
        </w:numPr>
        <w:spacing w:before="120"/>
        <w:ind w:left="714" w:hanging="357"/>
        <w:jc w:val="both"/>
        <w:rPr>
          <w:sz w:val="24"/>
          <w:szCs w:val="24"/>
        </w:rPr>
      </w:pPr>
      <w:r w:rsidRPr="009C57D4">
        <w:rPr>
          <w:sz w:val="24"/>
          <w:szCs w:val="24"/>
        </w:rPr>
        <w:t xml:space="preserve">A cumplir con su actividad académica, formativa y de representación y participación, previa comunicación con antelación suficiente a </w:t>
      </w:r>
      <w:r w:rsidR="00A914A9" w:rsidRPr="009C57D4">
        <w:rPr>
          <w:sz w:val="24"/>
          <w:szCs w:val="24"/>
        </w:rPr>
        <w:t>LA ENTIDAD COLABORADORA.</w:t>
      </w:r>
    </w:p>
    <w:p w:rsidR="002645DA" w:rsidRPr="009C57D4" w:rsidRDefault="002645DA" w:rsidP="00592173">
      <w:pPr>
        <w:numPr>
          <w:ilvl w:val="0"/>
          <w:numId w:val="20"/>
        </w:numPr>
        <w:spacing w:before="120"/>
        <w:ind w:left="714" w:hanging="357"/>
        <w:jc w:val="both"/>
        <w:rPr>
          <w:sz w:val="24"/>
          <w:szCs w:val="24"/>
        </w:rPr>
      </w:pPr>
      <w:r w:rsidRPr="009C57D4">
        <w:rPr>
          <w:sz w:val="24"/>
          <w:szCs w:val="24"/>
        </w:rPr>
        <w:t xml:space="preserve">A disponer de los recursos necesarios para el acceso de los </w:t>
      </w:r>
      <w:r w:rsidR="00911985" w:rsidRPr="009C57D4">
        <w:rPr>
          <w:sz w:val="24"/>
          <w:szCs w:val="24"/>
        </w:rPr>
        <w:t>estudiantes</w:t>
      </w:r>
      <w:r w:rsidRPr="009C57D4">
        <w:rPr>
          <w:sz w:val="24"/>
          <w:szCs w:val="24"/>
        </w:rPr>
        <w:t xml:space="preserve"> con discapacidad a la tutela, a la información, a la evaluación y al propio desempeño de las prácticas en igualdad de condiciones.</w:t>
      </w:r>
    </w:p>
    <w:p w:rsidR="002645DA" w:rsidRPr="009C57D4" w:rsidRDefault="002645DA" w:rsidP="00592173">
      <w:pPr>
        <w:numPr>
          <w:ilvl w:val="0"/>
          <w:numId w:val="20"/>
        </w:numPr>
        <w:spacing w:before="120"/>
        <w:ind w:left="714" w:hanging="357"/>
        <w:jc w:val="both"/>
        <w:rPr>
          <w:sz w:val="24"/>
          <w:szCs w:val="24"/>
        </w:rPr>
      </w:pPr>
      <w:r w:rsidRPr="009C57D4">
        <w:rPr>
          <w:sz w:val="24"/>
          <w:szCs w:val="24"/>
        </w:rPr>
        <w:t xml:space="preserve">A conciliar, en el caso de los </w:t>
      </w:r>
      <w:r w:rsidR="00911985" w:rsidRPr="009C57D4">
        <w:rPr>
          <w:sz w:val="24"/>
          <w:szCs w:val="24"/>
        </w:rPr>
        <w:t>estudiantes</w:t>
      </w:r>
      <w:r w:rsidR="00D8783E" w:rsidRPr="009C57D4">
        <w:rPr>
          <w:sz w:val="24"/>
          <w:szCs w:val="24"/>
        </w:rPr>
        <w:t xml:space="preserve"> con discapacidad, la realización de las prácticas con aquellas actividades y situaciones personales derivadas o conectadas con la situación de discapacidad.</w:t>
      </w:r>
    </w:p>
    <w:p w:rsidR="00D3343E" w:rsidRDefault="00BD6A29" w:rsidP="00592173">
      <w:pPr>
        <w:numPr>
          <w:ilvl w:val="0"/>
          <w:numId w:val="20"/>
        </w:numPr>
        <w:spacing w:before="120"/>
        <w:ind w:left="714" w:hanging="357"/>
        <w:jc w:val="both"/>
        <w:rPr>
          <w:sz w:val="24"/>
          <w:szCs w:val="24"/>
        </w:rPr>
      </w:pPr>
      <w:r w:rsidRPr="009C57D4">
        <w:rPr>
          <w:sz w:val="24"/>
          <w:szCs w:val="24"/>
        </w:rPr>
        <w:t>Permanecer</w:t>
      </w:r>
      <w:r w:rsidR="00D3343E" w:rsidRPr="009C57D4">
        <w:rPr>
          <w:sz w:val="24"/>
          <w:szCs w:val="24"/>
        </w:rPr>
        <w:t xml:space="preserve"> dado de alta en el Régimen de Seguridad Social al estudiante durante todo el período en el que éste se encuentre realizando las prácticas externas</w:t>
      </w:r>
      <w:r w:rsidR="00A17BBC" w:rsidRPr="009C57D4">
        <w:rPr>
          <w:sz w:val="24"/>
          <w:szCs w:val="24"/>
        </w:rPr>
        <w:t xml:space="preserve"> universitarias, cuando la norma laboral así lo establezca.</w:t>
      </w:r>
    </w:p>
    <w:p w:rsidR="002E02EE" w:rsidRPr="003008E1" w:rsidRDefault="002E02EE" w:rsidP="002E02EE">
      <w:pPr>
        <w:numPr>
          <w:ilvl w:val="0"/>
          <w:numId w:val="20"/>
        </w:numPr>
        <w:spacing w:before="120"/>
        <w:jc w:val="both"/>
        <w:rPr>
          <w:sz w:val="24"/>
          <w:szCs w:val="24"/>
        </w:rPr>
      </w:pPr>
      <w:r w:rsidRPr="003008E1">
        <w:rPr>
          <w:sz w:val="24"/>
          <w:szCs w:val="24"/>
        </w:rPr>
        <w:t>Aquellos otros derechos previstos en la normativa vigente y/o en los correspondientes Convenios de Cooperación Educativa suscritos por la UCV con LA ENTIDAD COLABORADORA.</w:t>
      </w:r>
    </w:p>
    <w:p w:rsidR="002E02EE" w:rsidRPr="003008E1" w:rsidRDefault="002E02EE" w:rsidP="002E02EE">
      <w:pPr>
        <w:spacing w:before="120"/>
        <w:ind w:left="714"/>
        <w:jc w:val="both"/>
        <w:rPr>
          <w:sz w:val="24"/>
          <w:szCs w:val="24"/>
        </w:rPr>
      </w:pPr>
    </w:p>
    <w:p w:rsidR="00013631" w:rsidRPr="009C57D4" w:rsidRDefault="00BF138D" w:rsidP="00F934E3">
      <w:pPr>
        <w:spacing w:before="240" w:after="240"/>
        <w:jc w:val="both"/>
        <w:rPr>
          <w:b/>
          <w:sz w:val="24"/>
          <w:szCs w:val="24"/>
        </w:rPr>
      </w:pPr>
      <w:r w:rsidRPr="009C57D4">
        <w:rPr>
          <w:b/>
          <w:sz w:val="24"/>
          <w:szCs w:val="24"/>
        </w:rPr>
        <w:t>NOVEN</w:t>
      </w:r>
      <w:r w:rsidR="00013631" w:rsidRPr="009C57D4">
        <w:rPr>
          <w:b/>
          <w:sz w:val="24"/>
          <w:szCs w:val="24"/>
        </w:rPr>
        <w:t>A.</w:t>
      </w:r>
      <w:r w:rsidR="00577A06" w:rsidRPr="009C57D4">
        <w:rPr>
          <w:b/>
          <w:sz w:val="24"/>
          <w:szCs w:val="24"/>
        </w:rPr>
        <w:t>-</w:t>
      </w:r>
    </w:p>
    <w:p w:rsidR="00B77091" w:rsidRPr="009C57D4" w:rsidRDefault="00B77091" w:rsidP="00577A06">
      <w:pPr>
        <w:jc w:val="both"/>
        <w:rPr>
          <w:sz w:val="24"/>
          <w:szCs w:val="24"/>
        </w:rPr>
      </w:pPr>
      <w:r w:rsidRPr="009C57D4">
        <w:rPr>
          <w:sz w:val="24"/>
          <w:szCs w:val="24"/>
        </w:rPr>
        <w:t xml:space="preserve">Para la realización de las prácticas </w:t>
      </w:r>
      <w:r w:rsidR="00B64513" w:rsidRPr="009C57D4">
        <w:rPr>
          <w:sz w:val="24"/>
          <w:szCs w:val="24"/>
        </w:rPr>
        <w:t xml:space="preserve">académicas </w:t>
      </w:r>
      <w:r w:rsidRPr="009C57D4">
        <w:rPr>
          <w:sz w:val="24"/>
          <w:szCs w:val="24"/>
        </w:rPr>
        <w:t xml:space="preserve">externas los </w:t>
      </w:r>
      <w:r w:rsidR="00911985" w:rsidRPr="009C57D4">
        <w:rPr>
          <w:sz w:val="24"/>
          <w:szCs w:val="24"/>
        </w:rPr>
        <w:t>estudiantes</w:t>
      </w:r>
      <w:r w:rsidRPr="009C57D4">
        <w:rPr>
          <w:sz w:val="24"/>
          <w:szCs w:val="24"/>
        </w:rPr>
        <w:t xml:space="preserve"> contarán con un tutor de </w:t>
      </w:r>
      <w:r w:rsidR="00B64513" w:rsidRPr="009C57D4">
        <w:rPr>
          <w:sz w:val="24"/>
          <w:szCs w:val="24"/>
        </w:rPr>
        <w:t>LA</w:t>
      </w:r>
      <w:r w:rsidRPr="009C57D4">
        <w:rPr>
          <w:sz w:val="24"/>
          <w:szCs w:val="24"/>
        </w:rPr>
        <w:t xml:space="preserve"> </w:t>
      </w:r>
      <w:r w:rsidR="00577A06" w:rsidRPr="009C57D4">
        <w:rPr>
          <w:sz w:val="24"/>
          <w:szCs w:val="24"/>
        </w:rPr>
        <w:t>ENTIDAD COLABORADORA</w:t>
      </w:r>
      <w:r w:rsidRPr="009C57D4">
        <w:rPr>
          <w:sz w:val="24"/>
          <w:szCs w:val="24"/>
        </w:rPr>
        <w:t xml:space="preserve"> y un tutor académico de la </w:t>
      </w:r>
      <w:r w:rsidR="00577A06" w:rsidRPr="009C57D4">
        <w:rPr>
          <w:sz w:val="24"/>
          <w:szCs w:val="24"/>
        </w:rPr>
        <w:t>UCV</w:t>
      </w:r>
      <w:r w:rsidRPr="009C57D4">
        <w:rPr>
          <w:sz w:val="24"/>
          <w:szCs w:val="24"/>
        </w:rPr>
        <w:t>.</w:t>
      </w:r>
    </w:p>
    <w:p w:rsidR="00B77091" w:rsidRPr="009C57D4" w:rsidRDefault="00B77091" w:rsidP="00F934E3">
      <w:pPr>
        <w:ind w:left="360" w:firstLine="709"/>
        <w:jc w:val="both"/>
        <w:rPr>
          <w:sz w:val="24"/>
          <w:szCs w:val="24"/>
        </w:rPr>
      </w:pPr>
    </w:p>
    <w:p w:rsidR="00B77091" w:rsidRPr="009C57D4" w:rsidRDefault="00B77091" w:rsidP="00577A06">
      <w:pPr>
        <w:jc w:val="both"/>
        <w:rPr>
          <w:sz w:val="24"/>
          <w:szCs w:val="24"/>
        </w:rPr>
      </w:pPr>
      <w:r w:rsidRPr="009C57D4">
        <w:rPr>
          <w:sz w:val="24"/>
          <w:szCs w:val="24"/>
        </w:rPr>
        <w:t xml:space="preserve">El tutor designado por </w:t>
      </w:r>
      <w:r w:rsidR="00B64513" w:rsidRPr="009C57D4">
        <w:rPr>
          <w:sz w:val="24"/>
          <w:szCs w:val="24"/>
        </w:rPr>
        <w:t xml:space="preserve">LA ENTIDAD COLABORADORA </w:t>
      </w:r>
      <w:r w:rsidRPr="009C57D4">
        <w:rPr>
          <w:sz w:val="24"/>
          <w:szCs w:val="24"/>
        </w:rPr>
        <w:t xml:space="preserve">deberá </w:t>
      </w:r>
      <w:r w:rsidR="003008E1" w:rsidRPr="009C57D4">
        <w:rPr>
          <w:sz w:val="24"/>
          <w:szCs w:val="24"/>
        </w:rPr>
        <w:t>ser una</w:t>
      </w:r>
      <w:r w:rsidRPr="009C57D4">
        <w:rPr>
          <w:sz w:val="24"/>
          <w:szCs w:val="24"/>
        </w:rPr>
        <w:t xml:space="preserve"> persona vinculada a la misma, con experiencia profesional y con los conocimientos necesarios </w:t>
      </w:r>
      <w:r w:rsidRPr="009C57D4">
        <w:rPr>
          <w:sz w:val="24"/>
          <w:szCs w:val="24"/>
        </w:rPr>
        <w:lastRenderedPageBreak/>
        <w:t xml:space="preserve">para realizar una tutela efectiva. No podrá coincidir con la persona que desempeña las funciones de tutor académico de la </w:t>
      </w:r>
      <w:r w:rsidR="00577A06" w:rsidRPr="009C57D4">
        <w:rPr>
          <w:sz w:val="24"/>
          <w:szCs w:val="24"/>
        </w:rPr>
        <w:t>UCV</w:t>
      </w:r>
      <w:r w:rsidRPr="009C57D4">
        <w:rPr>
          <w:sz w:val="24"/>
          <w:szCs w:val="24"/>
        </w:rPr>
        <w:t>.</w:t>
      </w:r>
    </w:p>
    <w:p w:rsidR="00B77091" w:rsidRPr="009C57D4" w:rsidRDefault="00B77091" w:rsidP="00F934E3">
      <w:pPr>
        <w:ind w:firstLine="709"/>
        <w:jc w:val="both"/>
        <w:rPr>
          <w:sz w:val="24"/>
          <w:szCs w:val="24"/>
        </w:rPr>
      </w:pPr>
    </w:p>
    <w:p w:rsidR="00B77091" w:rsidRPr="009C57D4" w:rsidRDefault="00613B68" w:rsidP="00577A06">
      <w:pPr>
        <w:jc w:val="both"/>
        <w:rPr>
          <w:sz w:val="24"/>
          <w:szCs w:val="24"/>
        </w:rPr>
      </w:pPr>
      <w:r w:rsidRPr="009C57D4">
        <w:rPr>
          <w:sz w:val="24"/>
          <w:szCs w:val="24"/>
        </w:rPr>
        <w:t>El tutor de LA E</w:t>
      </w:r>
      <w:r w:rsidR="00577A06" w:rsidRPr="009C57D4">
        <w:rPr>
          <w:sz w:val="24"/>
          <w:szCs w:val="24"/>
        </w:rPr>
        <w:t>NTIDAD COLABORADORA</w:t>
      </w:r>
      <w:r w:rsidR="00B77091" w:rsidRPr="009C57D4">
        <w:rPr>
          <w:sz w:val="24"/>
          <w:szCs w:val="24"/>
        </w:rPr>
        <w:t xml:space="preserve"> tendrá los siguientes derechos:</w:t>
      </w:r>
    </w:p>
    <w:p w:rsidR="000C6378" w:rsidRPr="009C57D4" w:rsidRDefault="000C6378" w:rsidP="00577A06">
      <w:pPr>
        <w:jc w:val="both"/>
        <w:rPr>
          <w:sz w:val="24"/>
          <w:szCs w:val="24"/>
        </w:rPr>
      </w:pPr>
    </w:p>
    <w:p w:rsidR="00B77091" w:rsidRPr="009C57D4" w:rsidRDefault="00577A06" w:rsidP="00592173">
      <w:pPr>
        <w:numPr>
          <w:ilvl w:val="0"/>
          <w:numId w:val="23"/>
        </w:numPr>
        <w:spacing w:before="120"/>
        <w:ind w:left="714" w:hanging="357"/>
        <w:jc w:val="both"/>
        <w:rPr>
          <w:sz w:val="24"/>
          <w:szCs w:val="24"/>
        </w:rPr>
      </w:pPr>
      <w:r w:rsidRPr="009C57D4">
        <w:rPr>
          <w:sz w:val="24"/>
          <w:szCs w:val="24"/>
        </w:rPr>
        <w:t>Al reconocimiento</w:t>
      </w:r>
      <w:r w:rsidR="00B77091" w:rsidRPr="009C57D4">
        <w:rPr>
          <w:sz w:val="24"/>
          <w:szCs w:val="24"/>
        </w:rPr>
        <w:t xml:space="preserve"> por parte de la </w:t>
      </w:r>
      <w:r w:rsidRPr="009C57D4">
        <w:rPr>
          <w:sz w:val="24"/>
          <w:szCs w:val="24"/>
        </w:rPr>
        <w:t>UCV</w:t>
      </w:r>
      <w:r w:rsidR="00B77091" w:rsidRPr="009C57D4">
        <w:rPr>
          <w:sz w:val="24"/>
          <w:szCs w:val="24"/>
        </w:rPr>
        <w:t>.</w:t>
      </w:r>
    </w:p>
    <w:p w:rsidR="00B77091" w:rsidRPr="009C57D4" w:rsidRDefault="00B77091" w:rsidP="00592173">
      <w:pPr>
        <w:numPr>
          <w:ilvl w:val="0"/>
          <w:numId w:val="23"/>
        </w:numPr>
        <w:spacing w:before="120"/>
        <w:ind w:left="714" w:hanging="357"/>
        <w:jc w:val="both"/>
        <w:rPr>
          <w:sz w:val="24"/>
          <w:szCs w:val="24"/>
        </w:rPr>
      </w:pPr>
      <w:r w:rsidRPr="009C57D4">
        <w:rPr>
          <w:sz w:val="24"/>
          <w:szCs w:val="24"/>
        </w:rPr>
        <w:t xml:space="preserve">A ser informado acerca de la normativa que regula las prácticas </w:t>
      </w:r>
      <w:r w:rsidR="009369EB" w:rsidRPr="009C57D4">
        <w:rPr>
          <w:sz w:val="24"/>
          <w:szCs w:val="24"/>
        </w:rPr>
        <w:t>externas,</w:t>
      </w:r>
      <w:r w:rsidRPr="009C57D4">
        <w:rPr>
          <w:sz w:val="24"/>
          <w:szCs w:val="24"/>
        </w:rPr>
        <w:t xml:space="preserve"> así como del Proyecto Formativo y de las condiciones de su desarrollo.</w:t>
      </w:r>
    </w:p>
    <w:p w:rsidR="00577A06" w:rsidRPr="009C57D4" w:rsidRDefault="00577A06" w:rsidP="00592173">
      <w:pPr>
        <w:numPr>
          <w:ilvl w:val="0"/>
          <w:numId w:val="23"/>
        </w:numPr>
        <w:spacing w:before="120"/>
        <w:ind w:left="714" w:hanging="357"/>
        <w:jc w:val="both"/>
        <w:rPr>
          <w:sz w:val="24"/>
          <w:szCs w:val="24"/>
        </w:rPr>
      </w:pPr>
      <w:r w:rsidRPr="009C57D4">
        <w:rPr>
          <w:sz w:val="24"/>
          <w:szCs w:val="24"/>
        </w:rPr>
        <w:t>Tener acceso a la UCV para obtener la información y el apoyo necesario para el cumplimiento de los fines propios de su función.</w:t>
      </w:r>
    </w:p>
    <w:p w:rsidR="00B77091" w:rsidRPr="009C57D4" w:rsidRDefault="00B77091" w:rsidP="00592173">
      <w:pPr>
        <w:numPr>
          <w:ilvl w:val="0"/>
          <w:numId w:val="23"/>
        </w:numPr>
        <w:spacing w:before="120"/>
        <w:ind w:left="714" w:hanging="357"/>
        <w:jc w:val="both"/>
        <w:rPr>
          <w:sz w:val="24"/>
          <w:szCs w:val="24"/>
        </w:rPr>
      </w:pPr>
      <w:r w:rsidRPr="009C57D4">
        <w:rPr>
          <w:sz w:val="24"/>
          <w:szCs w:val="24"/>
        </w:rPr>
        <w:t>Aquellas otras consideraciones específicas que la universidad pueda establecer.</w:t>
      </w:r>
    </w:p>
    <w:p w:rsidR="00B77091" w:rsidRPr="009C57D4" w:rsidRDefault="00B77091" w:rsidP="00F934E3">
      <w:pPr>
        <w:jc w:val="both"/>
        <w:rPr>
          <w:sz w:val="24"/>
          <w:szCs w:val="24"/>
        </w:rPr>
      </w:pPr>
    </w:p>
    <w:p w:rsidR="00577A06" w:rsidRPr="009C57D4" w:rsidRDefault="009369EB" w:rsidP="00577A06">
      <w:pPr>
        <w:jc w:val="both"/>
        <w:rPr>
          <w:sz w:val="24"/>
          <w:szCs w:val="24"/>
        </w:rPr>
      </w:pPr>
      <w:r w:rsidRPr="009C57D4">
        <w:rPr>
          <w:sz w:val="24"/>
          <w:szCs w:val="24"/>
        </w:rPr>
        <w:t>Asimismo,</w:t>
      </w:r>
      <w:r w:rsidR="00B77091" w:rsidRPr="009C57D4">
        <w:rPr>
          <w:sz w:val="24"/>
          <w:szCs w:val="24"/>
        </w:rPr>
        <w:t xml:space="preserve"> tendrá los siguientes deberes:</w:t>
      </w:r>
    </w:p>
    <w:p w:rsidR="000C6378" w:rsidRPr="009C57D4" w:rsidRDefault="000C6378" w:rsidP="00577A06">
      <w:pPr>
        <w:jc w:val="both"/>
        <w:rPr>
          <w:sz w:val="24"/>
          <w:szCs w:val="24"/>
        </w:rPr>
      </w:pP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Acoger al </w:t>
      </w:r>
      <w:r w:rsidR="00911985" w:rsidRPr="009C57D4">
        <w:rPr>
          <w:sz w:val="24"/>
          <w:szCs w:val="24"/>
        </w:rPr>
        <w:t>estudiante</w:t>
      </w:r>
      <w:r w:rsidRPr="009C57D4">
        <w:rPr>
          <w:sz w:val="24"/>
          <w:szCs w:val="24"/>
        </w:rPr>
        <w:t xml:space="preserve"> y organizar la actividad a desarrollar con arreglo a lo establecido en el Proyecto Formativo.</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Supervisar sus actividades, orientar y controlar el desarrollo de la práctica con una relación basada en el respeto mutuo y el compromiso con el aprendizaje.</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Informar al </w:t>
      </w:r>
      <w:r w:rsidR="00003421" w:rsidRPr="009C57D4">
        <w:rPr>
          <w:sz w:val="24"/>
          <w:szCs w:val="24"/>
        </w:rPr>
        <w:t>alumno</w:t>
      </w:r>
      <w:r w:rsidRPr="009C57D4">
        <w:rPr>
          <w:sz w:val="24"/>
          <w:szCs w:val="24"/>
        </w:rPr>
        <w:t xml:space="preserve"> de la organización y funcionamiento de </w:t>
      </w:r>
      <w:r w:rsidR="00B64513" w:rsidRPr="009C57D4">
        <w:rPr>
          <w:sz w:val="24"/>
          <w:szCs w:val="24"/>
        </w:rPr>
        <w:t xml:space="preserve">LA ENTIDAD COLABORADORA </w:t>
      </w:r>
      <w:r w:rsidRPr="009C57D4">
        <w:rPr>
          <w:sz w:val="24"/>
          <w:szCs w:val="24"/>
        </w:rPr>
        <w:t>y de la normativa de interés, especialmente la relativa a la seguridad y riesgos laborales.</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Coordinar con el tutor académico de la universidad el desarrollo de las actividades establecidas en el convenio de cooperación educativa, incluyendo aquellas modificaciones del plan </w:t>
      </w:r>
      <w:r w:rsidR="009369EB" w:rsidRPr="009C57D4">
        <w:rPr>
          <w:sz w:val="24"/>
          <w:szCs w:val="24"/>
        </w:rPr>
        <w:t>formativo que</w:t>
      </w:r>
      <w:r w:rsidRPr="009C57D4">
        <w:rPr>
          <w:sz w:val="24"/>
          <w:szCs w:val="24"/>
        </w:rPr>
        <w:t xml:space="preserve"> puedan ser necesarias para el normal desarrollo de la práctica, así como la comunicación y resolución de posibles incidencias que pudieran surgir en el desarrollo de la misma y el control de permisos para la realización de exámenes.</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Emitir los informes intermedio y final</w:t>
      </w:r>
      <w:r w:rsidR="005D1DB7" w:rsidRPr="009C57D4">
        <w:rPr>
          <w:sz w:val="24"/>
          <w:szCs w:val="24"/>
        </w:rPr>
        <w:t xml:space="preserve"> de acuerdo con la legislación vigente</w:t>
      </w:r>
      <w:r w:rsidRPr="009C57D4">
        <w:rPr>
          <w:sz w:val="24"/>
          <w:szCs w:val="24"/>
        </w:rPr>
        <w:t>.</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Proporcionar la formación complementaria que precise el </w:t>
      </w:r>
      <w:r w:rsidR="00911985" w:rsidRPr="009C57D4">
        <w:rPr>
          <w:sz w:val="24"/>
          <w:szCs w:val="24"/>
        </w:rPr>
        <w:t>estudiante</w:t>
      </w:r>
      <w:r w:rsidRPr="009C57D4">
        <w:rPr>
          <w:sz w:val="24"/>
          <w:szCs w:val="24"/>
        </w:rPr>
        <w:t xml:space="preserve"> para la realización de las prácticas.</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Proporcionar al </w:t>
      </w:r>
      <w:r w:rsidR="00911985" w:rsidRPr="009C57D4">
        <w:rPr>
          <w:sz w:val="24"/>
          <w:szCs w:val="24"/>
        </w:rPr>
        <w:t>estudiante</w:t>
      </w:r>
      <w:r w:rsidRPr="009C57D4">
        <w:rPr>
          <w:sz w:val="24"/>
          <w:szCs w:val="24"/>
        </w:rPr>
        <w:t xml:space="preserve"> los medios materiales indispensables para el desarrollo de la práctica.</w:t>
      </w:r>
    </w:p>
    <w:p w:rsidR="00577A06" w:rsidRPr="009C57D4" w:rsidRDefault="00577A06" w:rsidP="00592173">
      <w:pPr>
        <w:numPr>
          <w:ilvl w:val="0"/>
          <w:numId w:val="24"/>
        </w:numPr>
        <w:spacing w:before="120"/>
        <w:ind w:left="714" w:hanging="357"/>
        <w:jc w:val="both"/>
        <w:rPr>
          <w:sz w:val="24"/>
          <w:szCs w:val="24"/>
        </w:rPr>
      </w:pPr>
      <w:r w:rsidRPr="009C57D4">
        <w:rPr>
          <w:sz w:val="24"/>
          <w:szCs w:val="24"/>
        </w:rPr>
        <w:t xml:space="preserve">Facilitar y estimular la aportación de propuestas de innovación, mejora y emprendimiento por parte del </w:t>
      </w:r>
      <w:r w:rsidR="00911985" w:rsidRPr="009C57D4">
        <w:rPr>
          <w:sz w:val="24"/>
          <w:szCs w:val="24"/>
        </w:rPr>
        <w:t>estudiante</w:t>
      </w:r>
      <w:r w:rsidRPr="009C57D4">
        <w:rPr>
          <w:sz w:val="24"/>
          <w:szCs w:val="24"/>
        </w:rPr>
        <w:t>.</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Facilitar al tutor académico de la </w:t>
      </w:r>
      <w:r w:rsidR="00B64513" w:rsidRPr="009C57D4">
        <w:rPr>
          <w:sz w:val="24"/>
          <w:szCs w:val="24"/>
        </w:rPr>
        <w:t>UCV</w:t>
      </w:r>
      <w:r w:rsidRPr="009C57D4">
        <w:rPr>
          <w:sz w:val="24"/>
          <w:szCs w:val="24"/>
        </w:rPr>
        <w:t xml:space="preserve"> el acceso a </w:t>
      </w:r>
      <w:r w:rsidR="00B64513" w:rsidRPr="009C57D4">
        <w:rPr>
          <w:sz w:val="24"/>
          <w:szCs w:val="24"/>
        </w:rPr>
        <w:t>LA ENTIDAD COLABORADORA</w:t>
      </w:r>
      <w:r w:rsidRPr="009C57D4">
        <w:rPr>
          <w:sz w:val="24"/>
          <w:szCs w:val="24"/>
        </w:rPr>
        <w:t xml:space="preserve"> para el cumplimiento de los fines propios de su función.</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Guardar confidencialidad en relación con cualquier información que conozca del </w:t>
      </w:r>
      <w:r w:rsidR="00911985" w:rsidRPr="009C57D4">
        <w:rPr>
          <w:sz w:val="24"/>
          <w:szCs w:val="24"/>
        </w:rPr>
        <w:t>estudiante</w:t>
      </w:r>
      <w:r w:rsidRPr="009C57D4">
        <w:rPr>
          <w:sz w:val="24"/>
          <w:szCs w:val="24"/>
        </w:rPr>
        <w:t xml:space="preserve"> como consecuencia de su actividad como tutor.</w:t>
      </w:r>
    </w:p>
    <w:p w:rsidR="00B77091" w:rsidRPr="009C57D4" w:rsidRDefault="00B77091" w:rsidP="00592173">
      <w:pPr>
        <w:numPr>
          <w:ilvl w:val="0"/>
          <w:numId w:val="24"/>
        </w:numPr>
        <w:spacing w:before="120"/>
        <w:ind w:left="714" w:hanging="357"/>
        <w:jc w:val="both"/>
        <w:rPr>
          <w:sz w:val="24"/>
          <w:szCs w:val="24"/>
        </w:rPr>
      </w:pPr>
      <w:r w:rsidRPr="009C57D4">
        <w:rPr>
          <w:sz w:val="24"/>
          <w:szCs w:val="24"/>
        </w:rPr>
        <w:t xml:space="preserve">Prestar ayuda y asistencia al </w:t>
      </w:r>
      <w:r w:rsidR="00003421" w:rsidRPr="009C57D4">
        <w:rPr>
          <w:sz w:val="24"/>
          <w:szCs w:val="24"/>
        </w:rPr>
        <w:t>alumno</w:t>
      </w:r>
      <w:r w:rsidRPr="009C57D4">
        <w:rPr>
          <w:sz w:val="24"/>
          <w:szCs w:val="24"/>
        </w:rPr>
        <w:t xml:space="preserve">, durante su estancia en </w:t>
      </w:r>
      <w:r w:rsidR="00B64513" w:rsidRPr="009C57D4">
        <w:rPr>
          <w:sz w:val="24"/>
          <w:szCs w:val="24"/>
        </w:rPr>
        <w:t>LA ENTIDAD COLABORADORA</w:t>
      </w:r>
      <w:r w:rsidRPr="009C57D4">
        <w:rPr>
          <w:sz w:val="24"/>
          <w:szCs w:val="24"/>
        </w:rPr>
        <w:t>, para la resolución de aquellas cuestiones de carácter profesional que pueda necesitar en el desempeño de las actividades que realiza en la misma.</w:t>
      </w:r>
    </w:p>
    <w:p w:rsidR="00B77091" w:rsidRPr="009C57D4" w:rsidRDefault="00B77091" w:rsidP="00F934E3">
      <w:pPr>
        <w:ind w:left="360" w:firstLine="709"/>
        <w:jc w:val="both"/>
        <w:rPr>
          <w:sz w:val="24"/>
          <w:szCs w:val="24"/>
        </w:rPr>
      </w:pPr>
    </w:p>
    <w:p w:rsidR="00B77091" w:rsidRPr="009C57D4" w:rsidRDefault="00B77091" w:rsidP="00577A06">
      <w:pPr>
        <w:jc w:val="both"/>
        <w:rPr>
          <w:sz w:val="24"/>
          <w:szCs w:val="24"/>
        </w:rPr>
      </w:pPr>
      <w:r w:rsidRPr="009C57D4">
        <w:rPr>
          <w:sz w:val="24"/>
          <w:szCs w:val="24"/>
        </w:rPr>
        <w:t xml:space="preserve">La designación de tutor académico de la universidad se hará de acuerdo con los procedimientos establecidos por la misma, siendo sus derechos y deberes los siguientes: </w:t>
      </w:r>
    </w:p>
    <w:p w:rsidR="00B77091" w:rsidRPr="009C57D4" w:rsidRDefault="00B77091" w:rsidP="00F934E3">
      <w:pPr>
        <w:ind w:firstLine="709"/>
        <w:jc w:val="both"/>
        <w:rPr>
          <w:sz w:val="24"/>
          <w:szCs w:val="24"/>
        </w:rPr>
      </w:pPr>
    </w:p>
    <w:p w:rsidR="00577A06" w:rsidRPr="009C57D4" w:rsidRDefault="00B77091" w:rsidP="00577A06">
      <w:pPr>
        <w:jc w:val="both"/>
        <w:rPr>
          <w:sz w:val="24"/>
          <w:szCs w:val="24"/>
        </w:rPr>
      </w:pPr>
      <w:r w:rsidRPr="009C57D4">
        <w:rPr>
          <w:sz w:val="24"/>
          <w:szCs w:val="24"/>
        </w:rPr>
        <w:t xml:space="preserve">Derechos del tutor académico de la </w:t>
      </w:r>
      <w:r w:rsidR="00613B68" w:rsidRPr="009C57D4">
        <w:rPr>
          <w:sz w:val="24"/>
          <w:szCs w:val="24"/>
        </w:rPr>
        <w:t>UCV</w:t>
      </w:r>
      <w:r w:rsidRPr="009C57D4">
        <w:rPr>
          <w:sz w:val="24"/>
          <w:szCs w:val="24"/>
        </w:rPr>
        <w:t>:</w:t>
      </w:r>
    </w:p>
    <w:p w:rsidR="000C6378" w:rsidRPr="009C57D4" w:rsidRDefault="000C6378" w:rsidP="00577A06">
      <w:pPr>
        <w:jc w:val="both"/>
        <w:rPr>
          <w:sz w:val="24"/>
          <w:szCs w:val="24"/>
        </w:rPr>
      </w:pPr>
    </w:p>
    <w:p w:rsidR="00B77091" w:rsidRPr="009C57D4" w:rsidRDefault="00B77091" w:rsidP="00592173">
      <w:pPr>
        <w:numPr>
          <w:ilvl w:val="0"/>
          <w:numId w:val="27"/>
        </w:numPr>
        <w:spacing w:before="120"/>
        <w:jc w:val="both"/>
        <w:rPr>
          <w:sz w:val="24"/>
          <w:szCs w:val="24"/>
        </w:rPr>
      </w:pPr>
      <w:r w:rsidRPr="009C57D4">
        <w:rPr>
          <w:sz w:val="24"/>
          <w:szCs w:val="24"/>
        </w:rPr>
        <w:t xml:space="preserve">Al reconocimiento efectivo de su actividad académica en los términos que establezca la </w:t>
      </w:r>
      <w:r w:rsidR="000A1609" w:rsidRPr="009C57D4">
        <w:rPr>
          <w:sz w:val="24"/>
          <w:szCs w:val="24"/>
        </w:rPr>
        <w:t>UCV</w:t>
      </w:r>
      <w:r w:rsidRPr="009C57D4">
        <w:rPr>
          <w:sz w:val="24"/>
          <w:szCs w:val="24"/>
        </w:rPr>
        <w:t>.</w:t>
      </w:r>
    </w:p>
    <w:p w:rsidR="00B77091" w:rsidRPr="009C57D4" w:rsidRDefault="00B77091" w:rsidP="00592173">
      <w:pPr>
        <w:numPr>
          <w:ilvl w:val="0"/>
          <w:numId w:val="27"/>
        </w:numPr>
        <w:spacing w:before="120"/>
        <w:jc w:val="both"/>
        <w:rPr>
          <w:sz w:val="24"/>
          <w:szCs w:val="24"/>
        </w:rPr>
      </w:pPr>
      <w:r w:rsidRPr="009C57D4">
        <w:rPr>
          <w:sz w:val="24"/>
          <w:szCs w:val="24"/>
        </w:rPr>
        <w:t xml:space="preserve">A ser informado acerca de la normativa que regula las prácticas </w:t>
      </w:r>
      <w:r w:rsidR="009369EB" w:rsidRPr="009C57D4">
        <w:rPr>
          <w:sz w:val="24"/>
          <w:szCs w:val="24"/>
        </w:rPr>
        <w:t>externas,</w:t>
      </w:r>
      <w:r w:rsidRPr="009C57D4">
        <w:rPr>
          <w:sz w:val="24"/>
          <w:szCs w:val="24"/>
        </w:rPr>
        <w:t xml:space="preserve"> así como del Proyecto Formativo y de las condiciones bajo las que se desarrollará la estancia del </w:t>
      </w:r>
      <w:r w:rsidR="00911985" w:rsidRPr="009C57D4">
        <w:rPr>
          <w:sz w:val="24"/>
          <w:szCs w:val="24"/>
        </w:rPr>
        <w:t>estudiante</w:t>
      </w:r>
      <w:r w:rsidRPr="009C57D4">
        <w:rPr>
          <w:sz w:val="24"/>
          <w:szCs w:val="24"/>
        </w:rPr>
        <w:t xml:space="preserve"> a tutelar.</w:t>
      </w:r>
    </w:p>
    <w:p w:rsidR="00B77091" w:rsidRPr="009C57D4" w:rsidRDefault="00B77091" w:rsidP="00592173">
      <w:pPr>
        <w:numPr>
          <w:ilvl w:val="0"/>
          <w:numId w:val="27"/>
        </w:numPr>
        <w:spacing w:before="120"/>
        <w:jc w:val="both"/>
        <w:rPr>
          <w:sz w:val="24"/>
          <w:szCs w:val="24"/>
        </w:rPr>
      </w:pPr>
      <w:r w:rsidRPr="009C57D4">
        <w:rPr>
          <w:sz w:val="24"/>
          <w:szCs w:val="24"/>
        </w:rPr>
        <w:t xml:space="preserve">Tener acceso a </w:t>
      </w:r>
      <w:r w:rsidR="00B64513" w:rsidRPr="009C57D4">
        <w:rPr>
          <w:sz w:val="24"/>
          <w:szCs w:val="24"/>
        </w:rPr>
        <w:t xml:space="preserve">LA ENTIDAD COLABORADORA </w:t>
      </w:r>
      <w:r w:rsidRPr="009C57D4">
        <w:rPr>
          <w:sz w:val="24"/>
          <w:szCs w:val="24"/>
        </w:rPr>
        <w:t>para el cumplimiento de los fines propios de su función.</w:t>
      </w:r>
    </w:p>
    <w:p w:rsidR="00B77091" w:rsidRPr="009C57D4" w:rsidRDefault="00B77091" w:rsidP="00592173">
      <w:pPr>
        <w:spacing w:before="120"/>
        <w:jc w:val="both"/>
        <w:rPr>
          <w:sz w:val="24"/>
          <w:szCs w:val="24"/>
        </w:rPr>
      </w:pPr>
    </w:p>
    <w:p w:rsidR="00B77091" w:rsidRPr="009C57D4" w:rsidRDefault="00B77091" w:rsidP="000C6378">
      <w:pPr>
        <w:jc w:val="both"/>
        <w:rPr>
          <w:sz w:val="24"/>
          <w:szCs w:val="24"/>
        </w:rPr>
      </w:pPr>
      <w:r w:rsidRPr="009C57D4">
        <w:rPr>
          <w:sz w:val="24"/>
          <w:szCs w:val="24"/>
        </w:rPr>
        <w:t xml:space="preserve">Deberes del tutor académico de la </w:t>
      </w:r>
      <w:r w:rsidR="00613B68" w:rsidRPr="009C57D4">
        <w:rPr>
          <w:sz w:val="24"/>
          <w:szCs w:val="24"/>
        </w:rPr>
        <w:t>UCV</w:t>
      </w:r>
      <w:r w:rsidRPr="009C57D4">
        <w:rPr>
          <w:sz w:val="24"/>
          <w:szCs w:val="24"/>
        </w:rPr>
        <w:t>:</w:t>
      </w:r>
    </w:p>
    <w:p w:rsidR="000C6378" w:rsidRPr="009C57D4" w:rsidRDefault="000C6378" w:rsidP="000C6378">
      <w:pPr>
        <w:jc w:val="both"/>
        <w:rPr>
          <w:sz w:val="24"/>
          <w:szCs w:val="24"/>
        </w:rPr>
      </w:pPr>
    </w:p>
    <w:p w:rsidR="00B77091" w:rsidRPr="009C57D4" w:rsidRDefault="00B77091" w:rsidP="00592173">
      <w:pPr>
        <w:numPr>
          <w:ilvl w:val="0"/>
          <w:numId w:val="28"/>
        </w:numPr>
        <w:spacing w:before="120"/>
        <w:ind w:left="714" w:hanging="357"/>
        <w:jc w:val="both"/>
        <w:rPr>
          <w:sz w:val="24"/>
          <w:szCs w:val="24"/>
        </w:rPr>
      </w:pPr>
      <w:r w:rsidRPr="009C57D4">
        <w:rPr>
          <w:sz w:val="24"/>
          <w:szCs w:val="24"/>
        </w:rPr>
        <w:t xml:space="preserve">Velar por el normal desarrollo del Proyecto Formativo, garantizando la compatibilidad del horario de realización de las prácticas con las obligaciones académicas, formativas y de representación y participación del </w:t>
      </w:r>
      <w:r w:rsidR="00911985" w:rsidRPr="009C57D4">
        <w:rPr>
          <w:sz w:val="24"/>
          <w:szCs w:val="24"/>
        </w:rPr>
        <w:t>estudiante</w:t>
      </w:r>
      <w:r w:rsidRPr="009C57D4">
        <w:rPr>
          <w:sz w:val="24"/>
          <w:szCs w:val="24"/>
        </w:rPr>
        <w:t>.</w:t>
      </w:r>
    </w:p>
    <w:p w:rsidR="00B77091" w:rsidRPr="009C57D4" w:rsidRDefault="00577A06" w:rsidP="00592173">
      <w:pPr>
        <w:numPr>
          <w:ilvl w:val="0"/>
          <w:numId w:val="28"/>
        </w:numPr>
        <w:spacing w:before="120"/>
        <w:ind w:left="714" w:hanging="357"/>
        <w:jc w:val="both"/>
        <w:rPr>
          <w:sz w:val="24"/>
          <w:szCs w:val="24"/>
        </w:rPr>
      </w:pPr>
      <w:r w:rsidRPr="009C57D4">
        <w:rPr>
          <w:sz w:val="24"/>
          <w:szCs w:val="24"/>
        </w:rPr>
        <w:t xml:space="preserve">Hacer un seguimiento efectivo de las prácticas coordinándose para ello con el tutor de </w:t>
      </w:r>
      <w:r w:rsidR="00613B68" w:rsidRPr="009C57D4">
        <w:rPr>
          <w:sz w:val="24"/>
          <w:szCs w:val="24"/>
        </w:rPr>
        <w:t>LA</w:t>
      </w:r>
      <w:r w:rsidRPr="009C57D4">
        <w:rPr>
          <w:sz w:val="24"/>
          <w:szCs w:val="24"/>
        </w:rPr>
        <w:t xml:space="preserve"> ENTIDAD COLABORADORA y vistos, en su caso, los informes de seguimiento.</w:t>
      </w:r>
    </w:p>
    <w:p w:rsidR="00B77091" w:rsidRPr="009C57D4" w:rsidRDefault="00B77091" w:rsidP="00592173">
      <w:pPr>
        <w:numPr>
          <w:ilvl w:val="0"/>
          <w:numId w:val="28"/>
        </w:numPr>
        <w:spacing w:before="120"/>
        <w:ind w:left="714" w:hanging="357"/>
        <w:jc w:val="both"/>
        <w:rPr>
          <w:sz w:val="24"/>
          <w:szCs w:val="24"/>
        </w:rPr>
      </w:pPr>
      <w:r w:rsidRPr="009C57D4">
        <w:rPr>
          <w:sz w:val="24"/>
          <w:szCs w:val="24"/>
        </w:rPr>
        <w:t>Autorizar las modificaciones que se produzcan en el Proyecto Formativo respecto al inicial.</w:t>
      </w:r>
    </w:p>
    <w:p w:rsidR="00B77091" w:rsidRPr="009C57D4" w:rsidRDefault="00B77091" w:rsidP="00592173">
      <w:pPr>
        <w:numPr>
          <w:ilvl w:val="0"/>
          <w:numId w:val="28"/>
        </w:numPr>
        <w:spacing w:before="120"/>
        <w:ind w:left="714" w:hanging="357"/>
        <w:jc w:val="both"/>
        <w:rPr>
          <w:sz w:val="24"/>
          <w:szCs w:val="24"/>
        </w:rPr>
      </w:pPr>
      <w:r w:rsidRPr="009C57D4">
        <w:rPr>
          <w:sz w:val="24"/>
          <w:szCs w:val="24"/>
        </w:rPr>
        <w:t xml:space="preserve">Llevar a cabo el proceso evaluador de las prácticas del </w:t>
      </w:r>
      <w:r w:rsidR="00911985" w:rsidRPr="009C57D4">
        <w:rPr>
          <w:sz w:val="24"/>
          <w:szCs w:val="24"/>
        </w:rPr>
        <w:t>estudiante</w:t>
      </w:r>
      <w:r w:rsidRPr="009C57D4">
        <w:rPr>
          <w:sz w:val="24"/>
          <w:szCs w:val="24"/>
        </w:rPr>
        <w:t xml:space="preserve"> tutelado de acuerd</w:t>
      </w:r>
      <w:r w:rsidR="00806E48" w:rsidRPr="009C57D4">
        <w:rPr>
          <w:sz w:val="24"/>
          <w:szCs w:val="24"/>
        </w:rPr>
        <w:t>o</w:t>
      </w:r>
      <w:r w:rsidR="005D1DB7" w:rsidRPr="009C57D4">
        <w:rPr>
          <w:sz w:val="24"/>
          <w:szCs w:val="24"/>
        </w:rPr>
        <w:t xml:space="preserve"> con la legislación vigente</w:t>
      </w:r>
      <w:r w:rsidRPr="009C57D4">
        <w:rPr>
          <w:sz w:val="24"/>
          <w:szCs w:val="24"/>
        </w:rPr>
        <w:t>.</w:t>
      </w:r>
    </w:p>
    <w:p w:rsidR="00B77091" w:rsidRPr="009C57D4" w:rsidRDefault="00B77091" w:rsidP="00592173">
      <w:pPr>
        <w:numPr>
          <w:ilvl w:val="0"/>
          <w:numId w:val="28"/>
        </w:numPr>
        <w:spacing w:before="120"/>
        <w:ind w:left="714" w:hanging="357"/>
        <w:jc w:val="both"/>
        <w:rPr>
          <w:sz w:val="24"/>
          <w:szCs w:val="24"/>
        </w:rPr>
      </w:pPr>
      <w:r w:rsidRPr="009C57D4">
        <w:rPr>
          <w:sz w:val="24"/>
          <w:szCs w:val="24"/>
        </w:rPr>
        <w:t>Guardar confidencialidad en relación con cualquier información que conozca como consecuencia de su actividad como tutor.</w:t>
      </w:r>
    </w:p>
    <w:p w:rsidR="00B77091" w:rsidRPr="009C57D4" w:rsidRDefault="00B77091" w:rsidP="00592173">
      <w:pPr>
        <w:numPr>
          <w:ilvl w:val="0"/>
          <w:numId w:val="28"/>
        </w:numPr>
        <w:spacing w:before="120"/>
        <w:ind w:left="714" w:hanging="357"/>
        <w:jc w:val="both"/>
        <w:rPr>
          <w:sz w:val="24"/>
          <w:szCs w:val="24"/>
        </w:rPr>
      </w:pPr>
      <w:r w:rsidRPr="009C57D4">
        <w:rPr>
          <w:sz w:val="24"/>
          <w:szCs w:val="24"/>
        </w:rPr>
        <w:t>Informar al órgano responsable de las prácticas externas en la universidad de las posibles incidencias surgidas.</w:t>
      </w:r>
    </w:p>
    <w:p w:rsidR="00577A06" w:rsidRPr="009C57D4" w:rsidRDefault="00577A06" w:rsidP="00592173">
      <w:pPr>
        <w:numPr>
          <w:ilvl w:val="0"/>
          <w:numId w:val="28"/>
        </w:numPr>
        <w:spacing w:before="120"/>
        <w:ind w:left="714" w:hanging="357"/>
        <w:jc w:val="both"/>
        <w:rPr>
          <w:sz w:val="24"/>
          <w:szCs w:val="24"/>
        </w:rPr>
      </w:pPr>
      <w:r w:rsidRPr="009C57D4">
        <w:rPr>
          <w:sz w:val="24"/>
          <w:szCs w:val="24"/>
        </w:rPr>
        <w:t xml:space="preserve">Supervisar, y en su caso solicitar, la adecuada disposición de los recursos de apoyo necesarios para asegurar que los </w:t>
      </w:r>
      <w:r w:rsidR="00911985" w:rsidRPr="009C57D4">
        <w:rPr>
          <w:sz w:val="24"/>
          <w:szCs w:val="24"/>
        </w:rPr>
        <w:t>estudiantes</w:t>
      </w:r>
      <w:r w:rsidRPr="009C57D4">
        <w:rPr>
          <w:sz w:val="24"/>
          <w:szCs w:val="24"/>
        </w:rPr>
        <w:t xml:space="preserve"> con discapacidad realicen sus prácticas en condiciones de igualdad, no discriminación y accesibilidad universal.</w:t>
      </w:r>
    </w:p>
    <w:p w:rsidR="00B77091" w:rsidRPr="009C57D4" w:rsidRDefault="00BF138D" w:rsidP="00F934E3">
      <w:pPr>
        <w:spacing w:before="240" w:after="240"/>
        <w:jc w:val="both"/>
        <w:rPr>
          <w:b/>
          <w:sz w:val="24"/>
          <w:szCs w:val="24"/>
        </w:rPr>
      </w:pPr>
      <w:r w:rsidRPr="009C57D4">
        <w:rPr>
          <w:b/>
          <w:sz w:val="24"/>
          <w:szCs w:val="24"/>
        </w:rPr>
        <w:t>DÉCIM</w:t>
      </w:r>
      <w:r w:rsidR="000C6378" w:rsidRPr="009C57D4">
        <w:rPr>
          <w:b/>
          <w:sz w:val="24"/>
          <w:szCs w:val="24"/>
        </w:rPr>
        <w:t>A.-</w:t>
      </w:r>
    </w:p>
    <w:p w:rsidR="00B77091" w:rsidRPr="009C57D4" w:rsidRDefault="00B77091" w:rsidP="00577A06">
      <w:pPr>
        <w:jc w:val="both"/>
        <w:rPr>
          <w:sz w:val="24"/>
          <w:szCs w:val="24"/>
        </w:rPr>
      </w:pPr>
      <w:r w:rsidRPr="009C57D4">
        <w:rPr>
          <w:sz w:val="24"/>
          <w:szCs w:val="24"/>
        </w:rPr>
        <w:t xml:space="preserve">El tutor de </w:t>
      </w:r>
      <w:r w:rsidR="00B64513" w:rsidRPr="009C57D4">
        <w:rPr>
          <w:sz w:val="24"/>
          <w:szCs w:val="24"/>
        </w:rPr>
        <w:t xml:space="preserve">LA ENTIDAD COLABORADORA </w:t>
      </w:r>
      <w:r w:rsidRPr="009C57D4">
        <w:rPr>
          <w:sz w:val="24"/>
          <w:szCs w:val="24"/>
        </w:rPr>
        <w:t>realizará y remitirá al tutor académico de la universidad un informe final</w:t>
      </w:r>
      <w:r w:rsidR="000D5149" w:rsidRPr="009C57D4">
        <w:rPr>
          <w:sz w:val="24"/>
          <w:szCs w:val="24"/>
        </w:rPr>
        <w:t>,</w:t>
      </w:r>
      <w:r w:rsidR="00613B68" w:rsidRPr="009C57D4">
        <w:rPr>
          <w:sz w:val="24"/>
          <w:szCs w:val="24"/>
        </w:rPr>
        <w:t xml:space="preserve"> </w:t>
      </w:r>
      <w:r w:rsidR="000D5149" w:rsidRPr="009C57D4">
        <w:rPr>
          <w:sz w:val="24"/>
          <w:szCs w:val="24"/>
        </w:rPr>
        <w:t xml:space="preserve">a la conclusión de las prácticas, </w:t>
      </w:r>
      <w:r w:rsidRPr="009C57D4">
        <w:rPr>
          <w:sz w:val="24"/>
          <w:szCs w:val="24"/>
        </w:rPr>
        <w:t xml:space="preserve">que recogerá el número de horas de prácticas realizadas por el </w:t>
      </w:r>
      <w:r w:rsidR="00911985" w:rsidRPr="009C57D4">
        <w:rPr>
          <w:sz w:val="24"/>
          <w:szCs w:val="24"/>
        </w:rPr>
        <w:t>estudiante</w:t>
      </w:r>
      <w:r w:rsidRPr="009C57D4">
        <w:rPr>
          <w:sz w:val="24"/>
          <w:szCs w:val="24"/>
        </w:rPr>
        <w:t xml:space="preserve"> y en el cual podrá </w:t>
      </w:r>
      <w:r w:rsidR="00577A06" w:rsidRPr="009C57D4">
        <w:rPr>
          <w:sz w:val="24"/>
          <w:szCs w:val="24"/>
        </w:rPr>
        <w:t>valorar</w:t>
      </w:r>
      <w:r w:rsidR="00613B68" w:rsidRPr="009C57D4">
        <w:rPr>
          <w:sz w:val="24"/>
          <w:szCs w:val="24"/>
        </w:rPr>
        <w:t>, entre otros,</w:t>
      </w:r>
      <w:r w:rsidR="00577A06" w:rsidRPr="009C57D4">
        <w:rPr>
          <w:sz w:val="24"/>
          <w:szCs w:val="24"/>
        </w:rPr>
        <w:t xml:space="preserve"> los siguientes aspectos referidos, en su caso, tanto a las competencias genéricas como a las específicas, previstas </w:t>
      </w:r>
      <w:r w:rsidR="00613B68" w:rsidRPr="009C57D4">
        <w:rPr>
          <w:sz w:val="24"/>
          <w:szCs w:val="24"/>
        </w:rPr>
        <w:t>en el correspondiente Proyecto F</w:t>
      </w:r>
      <w:r w:rsidR="00577A06" w:rsidRPr="009C57D4">
        <w:rPr>
          <w:sz w:val="24"/>
          <w:szCs w:val="24"/>
        </w:rPr>
        <w:t>ormativo:</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Capacidad técnica.</w:t>
      </w:r>
    </w:p>
    <w:p w:rsidR="00B77091" w:rsidRPr="009C57D4" w:rsidRDefault="00B77091" w:rsidP="00592173">
      <w:pPr>
        <w:numPr>
          <w:ilvl w:val="0"/>
          <w:numId w:val="29"/>
        </w:numPr>
        <w:spacing w:before="120"/>
        <w:ind w:left="714" w:hanging="357"/>
        <w:jc w:val="both"/>
        <w:rPr>
          <w:sz w:val="24"/>
          <w:szCs w:val="24"/>
        </w:rPr>
      </w:pPr>
      <w:r w:rsidRPr="009C57D4">
        <w:rPr>
          <w:sz w:val="24"/>
          <w:szCs w:val="24"/>
        </w:rPr>
        <w:lastRenderedPageBreak/>
        <w:t>Capacidad de aprendizaje.</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Administración de trabajos.</w:t>
      </w:r>
    </w:p>
    <w:p w:rsidR="00B77091" w:rsidRPr="009C57D4" w:rsidRDefault="00B77091" w:rsidP="009653C6">
      <w:pPr>
        <w:numPr>
          <w:ilvl w:val="0"/>
          <w:numId w:val="29"/>
        </w:numPr>
        <w:spacing w:before="120"/>
        <w:jc w:val="both"/>
        <w:rPr>
          <w:sz w:val="24"/>
          <w:szCs w:val="24"/>
        </w:rPr>
      </w:pPr>
      <w:r w:rsidRPr="009C57D4">
        <w:rPr>
          <w:sz w:val="24"/>
          <w:szCs w:val="24"/>
        </w:rPr>
        <w:t>Habilidades de comunicación oral y escrita.</w:t>
      </w:r>
      <w:r w:rsidR="009653C6" w:rsidRPr="009C57D4">
        <w:rPr>
          <w:sz w:val="24"/>
          <w:szCs w:val="24"/>
        </w:rPr>
        <w:t xml:space="preserve"> En el caso de estudiantes con discapacidad que tengan dificultades en la expresión oral, deberá indicarse el grado de autonomía para esta habilidad y si requiere de algún tipo de recurso técnico y/o humano para la misma.</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Sentido de la responsabilidad.</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Facilidad de adaptación.</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Creatividad e iniciativa.</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Implicación personal.</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Motivación</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Receptividad a las críticas.</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Puntualidad</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Relaciones con su entorno laboral</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Capacidad de trabajo en equipo.</w:t>
      </w:r>
    </w:p>
    <w:p w:rsidR="00B77091" w:rsidRPr="009C57D4" w:rsidRDefault="00B77091" w:rsidP="00592173">
      <w:pPr>
        <w:numPr>
          <w:ilvl w:val="0"/>
          <w:numId w:val="29"/>
        </w:numPr>
        <w:spacing w:before="120"/>
        <w:ind w:left="714" w:hanging="357"/>
        <w:jc w:val="both"/>
        <w:rPr>
          <w:sz w:val="24"/>
          <w:szCs w:val="24"/>
        </w:rPr>
      </w:pPr>
      <w:r w:rsidRPr="009C57D4">
        <w:rPr>
          <w:sz w:val="24"/>
          <w:szCs w:val="24"/>
        </w:rPr>
        <w:t>Aquellos otros aspectos que se consideren oportunos.</w:t>
      </w:r>
    </w:p>
    <w:p w:rsidR="009653C6" w:rsidRPr="009C57D4" w:rsidRDefault="009653C6" w:rsidP="009653C6">
      <w:pPr>
        <w:spacing w:before="120"/>
        <w:jc w:val="both"/>
        <w:rPr>
          <w:sz w:val="24"/>
          <w:szCs w:val="24"/>
        </w:rPr>
      </w:pPr>
      <w:r w:rsidRPr="009C57D4">
        <w:rPr>
          <w:sz w:val="24"/>
          <w:szCs w:val="24"/>
        </w:rPr>
        <w:t xml:space="preserve">Una vez transcurrida la mitad del período de duración de las prácticas, podrá elaborarse un informe intermedio de seguimiento, cuando así se establezca, de acuerdo con la </w:t>
      </w:r>
      <w:r w:rsidRPr="009369EB">
        <w:rPr>
          <w:sz w:val="24"/>
          <w:szCs w:val="24"/>
        </w:rPr>
        <w:t xml:space="preserve">normativa de </w:t>
      </w:r>
      <w:r w:rsidR="002E02EE" w:rsidRPr="009369EB">
        <w:rPr>
          <w:sz w:val="24"/>
          <w:szCs w:val="24"/>
        </w:rPr>
        <w:t>la UCV</w:t>
      </w:r>
      <w:r w:rsidRPr="009369EB">
        <w:rPr>
          <w:sz w:val="24"/>
          <w:szCs w:val="24"/>
        </w:rPr>
        <w:t>.</w:t>
      </w:r>
    </w:p>
    <w:p w:rsidR="00B77091" w:rsidRPr="009C57D4" w:rsidRDefault="00BF138D" w:rsidP="00F934E3">
      <w:pPr>
        <w:spacing w:before="240" w:after="240"/>
        <w:jc w:val="both"/>
        <w:rPr>
          <w:b/>
          <w:sz w:val="24"/>
          <w:szCs w:val="24"/>
        </w:rPr>
      </w:pPr>
      <w:r w:rsidRPr="009C57D4">
        <w:rPr>
          <w:b/>
          <w:sz w:val="24"/>
          <w:szCs w:val="24"/>
        </w:rPr>
        <w:t>UNDÉCI</w:t>
      </w:r>
      <w:r w:rsidR="000C6378" w:rsidRPr="009C57D4">
        <w:rPr>
          <w:b/>
          <w:sz w:val="24"/>
          <w:szCs w:val="24"/>
        </w:rPr>
        <w:t>MA.-</w:t>
      </w:r>
    </w:p>
    <w:p w:rsidR="00013631" w:rsidRPr="009C57D4" w:rsidRDefault="00613B68" w:rsidP="00577A06">
      <w:pPr>
        <w:jc w:val="both"/>
        <w:rPr>
          <w:sz w:val="24"/>
          <w:szCs w:val="24"/>
        </w:rPr>
      </w:pPr>
      <w:r w:rsidRPr="009C57D4">
        <w:rPr>
          <w:sz w:val="24"/>
          <w:szCs w:val="24"/>
        </w:rPr>
        <w:t xml:space="preserve">LA </w:t>
      </w:r>
      <w:r w:rsidR="00577A06" w:rsidRPr="009C57D4">
        <w:rPr>
          <w:sz w:val="24"/>
          <w:szCs w:val="24"/>
        </w:rPr>
        <w:t>ENTIDAD COLABORADORA</w:t>
      </w:r>
      <w:r w:rsidR="00013631" w:rsidRPr="009C57D4">
        <w:rPr>
          <w:sz w:val="24"/>
          <w:szCs w:val="24"/>
        </w:rPr>
        <w:t xml:space="preserve"> podrá aportar al Programa una ayuda económica, cantidad que, en cada caso, se hará constar en el anexo, junto con los datos señalados en la cláusula primera del presente documento. </w:t>
      </w:r>
    </w:p>
    <w:p w:rsidR="00FD6A49" w:rsidRPr="009C57D4" w:rsidRDefault="00BF138D" w:rsidP="00F934E3">
      <w:pPr>
        <w:spacing w:before="240" w:after="240"/>
        <w:jc w:val="both"/>
        <w:rPr>
          <w:b/>
          <w:sz w:val="24"/>
          <w:szCs w:val="24"/>
        </w:rPr>
      </w:pPr>
      <w:r w:rsidRPr="009C57D4">
        <w:rPr>
          <w:b/>
          <w:sz w:val="24"/>
          <w:szCs w:val="24"/>
        </w:rPr>
        <w:t>DUODÉ</w:t>
      </w:r>
      <w:r w:rsidR="000C6378" w:rsidRPr="009C57D4">
        <w:rPr>
          <w:b/>
          <w:sz w:val="24"/>
          <w:szCs w:val="24"/>
        </w:rPr>
        <w:t>CIMA</w:t>
      </w:r>
      <w:r w:rsidR="00806E48" w:rsidRPr="009C57D4">
        <w:rPr>
          <w:b/>
          <w:sz w:val="24"/>
          <w:szCs w:val="24"/>
        </w:rPr>
        <w:t>.</w:t>
      </w:r>
      <w:r w:rsidR="000C6378" w:rsidRPr="009C57D4">
        <w:rPr>
          <w:b/>
          <w:sz w:val="24"/>
          <w:szCs w:val="24"/>
        </w:rPr>
        <w:t>-</w:t>
      </w:r>
      <w:r w:rsidR="00806E48" w:rsidRPr="009C57D4">
        <w:rPr>
          <w:b/>
          <w:sz w:val="24"/>
          <w:szCs w:val="24"/>
        </w:rPr>
        <w:t xml:space="preserve"> </w:t>
      </w:r>
    </w:p>
    <w:p w:rsidR="00856C8B" w:rsidRPr="009C57D4" w:rsidRDefault="00FD6A49" w:rsidP="000C6378">
      <w:pPr>
        <w:autoSpaceDE w:val="0"/>
        <w:autoSpaceDN w:val="0"/>
        <w:adjustRightInd w:val="0"/>
        <w:jc w:val="both"/>
        <w:rPr>
          <w:sz w:val="24"/>
          <w:szCs w:val="24"/>
        </w:rPr>
      </w:pPr>
      <w:r w:rsidRPr="009C57D4">
        <w:rPr>
          <w:sz w:val="24"/>
          <w:szCs w:val="24"/>
        </w:rPr>
        <w:t xml:space="preserve">La </w:t>
      </w:r>
      <w:r w:rsidR="000C6378" w:rsidRPr="009C57D4">
        <w:rPr>
          <w:sz w:val="24"/>
          <w:szCs w:val="24"/>
        </w:rPr>
        <w:t>UCV</w:t>
      </w:r>
      <w:r w:rsidR="00613B68" w:rsidRPr="009C57D4">
        <w:rPr>
          <w:sz w:val="24"/>
          <w:szCs w:val="24"/>
        </w:rPr>
        <w:t xml:space="preserve"> y LA</w:t>
      </w:r>
      <w:r w:rsidR="000C6378" w:rsidRPr="009C57D4">
        <w:rPr>
          <w:sz w:val="24"/>
          <w:szCs w:val="24"/>
        </w:rPr>
        <w:t xml:space="preserve"> ENTIDAD COLABORADORA</w:t>
      </w:r>
      <w:r w:rsidRPr="009C57D4">
        <w:rPr>
          <w:sz w:val="24"/>
          <w:szCs w:val="24"/>
        </w:rPr>
        <w:t xml:space="preserve"> no adquirirán otras obligaciones ni compromisos distintos a los que en este documento se establecen. </w:t>
      </w:r>
    </w:p>
    <w:p w:rsidR="00806E48" w:rsidRPr="009C57D4" w:rsidRDefault="00BF138D" w:rsidP="00F934E3">
      <w:pPr>
        <w:autoSpaceDE w:val="0"/>
        <w:autoSpaceDN w:val="0"/>
        <w:adjustRightInd w:val="0"/>
        <w:spacing w:before="240" w:after="240"/>
        <w:rPr>
          <w:b/>
          <w:bCs/>
          <w:sz w:val="24"/>
          <w:szCs w:val="24"/>
        </w:rPr>
      </w:pPr>
      <w:r w:rsidRPr="009C57D4">
        <w:rPr>
          <w:b/>
          <w:bCs/>
          <w:sz w:val="24"/>
          <w:szCs w:val="24"/>
        </w:rPr>
        <w:t>DECIMOTERCERA</w:t>
      </w:r>
      <w:r w:rsidR="00806E48" w:rsidRPr="009C57D4">
        <w:rPr>
          <w:b/>
          <w:bCs/>
          <w:sz w:val="24"/>
          <w:szCs w:val="24"/>
        </w:rPr>
        <w:t>.</w:t>
      </w:r>
      <w:r w:rsidR="000C6378" w:rsidRPr="009C57D4">
        <w:rPr>
          <w:b/>
          <w:bCs/>
          <w:sz w:val="24"/>
          <w:szCs w:val="24"/>
        </w:rPr>
        <w:t>-</w:t>
      </w:r>
    </w:p>
    <w:p w:rsidR="00911985" w:rsidRPr="009C57D4" w:rsidRDefault="00FD6A49" w:rsidP="009C57D4">
      <w:pPr>
        <w:autoSpaceDE w:val="0"/>
        <w:autoSpaceDN w:val="0"/>
        <w:adjustRightInd w:val="0"/>
        <w:jc w:val="both"/>
        <w:rPr>
          <w:sz w:val="24"/>
          <w:szCs w:val="24"/>
        </w:rPr>
      </w:pPr>
      <w:r w:rsidRPr="009C57D4">
        <w:rPr>
          <w:sz w:val="24"/>
          <w:szCs w:val="24"/>
        </w:rPr>
        <w:t>En ningú</w:t>
      </w:r>
      <w:r w:rsidR="00613B68" w:rsidRPr="009C57D4">
        <w:rPr>
          <w:sz w:val="24"/>
          <w:szCs w:val="24"/>
        </w:rPr>
        <w:t>n caso y bajo ningún concepto LA</w:t>
      </w:r>
      <w:r w:rsidRPr="009C57D4">
        <w:rPr>
          <w:sz w:val="24"/>
          <w:szCs w:val="24"/>
        </w:rPr>
        <w:t xml:space="preserve"> </w:t>
      </w:r>
      <w:r w:rsidR="000C6378" w:rsidRPr="009C57D4">
        <w:rPr>
          <w:sz w:val="24"/>
          <w:szCs w:val="24"/>
        </w:rPr>
        <w:t xml:space="preserve">ENTIDAD </w:t>
      </w:r>
      <w:r w:rsidR="002E02EE" w:rsidRPr="009C57D4">
        <w:rPr>
          <w:sz w:val="24"/>
          <w:szCs w:val="24"/>
        </w:rPr>
        <w:t>COLABORADORA podrá</w:t>
      </w:r>
      <w:r w:rsidRPr="009C57D4">
        <w:rPr>
          <w:sz w:val="24"/>
          <w:szCs w:val="24"/>
        </w:rPr>
        <w:t xml:space="preserve"> cubrir un puesto de trabajo con los </w:t>
      </w:r>
      <w:r w:rsidR="00911985" w:rsidRPr="009C57D4">
        <w:rPr>
          <w:sz w:val="24"/>
          <w:szCs w:val="24"/>
        </w:rPr>
        <w:t>estudiantes</w:t>
      </w:r>
      <w:r w:rsidRPr="009C57D4">
        <w:rPr>
          <w:sz w:val="24"/>
          <w:szCs w:val="24"/>
        </w:rPr>
        <w:t>, ni siquiera con carácter eventual o interino, durante el período establecido para la realización de la práctica.</w:t>
      </w:r>
    </w:p>
    <w:p w:rsidR="00806E48" w:rsidRPr="009C57D4" w:rsidRDefault="00BF138D" w:rsidP="00F934E3">
      <w:pPr>
        <w:spacing w:before="240" w:after="240"/>
        <w:jc w:val="both"/>
        <w:rPr>
          <w:b/>
          <w:sz w:val="24"/>
          <w:szCs w:val="24"/>
        </w:rPr>
      </w:pPr>
      <w:r w:rsidRPr="009C57D4">
        <w:rPr>
          <w:b/>
          <w:sz w:val="24"/>
          <w:szCs w:val="24"/>
        </w:rPr>
        <w:t>DECIMOCUARTA.-</w:t>
      </w:r>
    </w:p>
    <w:p w:rsidR="0018555D" w:rsidRPr="009C57D4" w:rsidRDefault="0018555D" w:rsidP="000C6378">
      <w:pPr>
        <w:autoSpaceDE w:val="0"/>
        <w:autoSpaceDN w:val="0"/>
        <w:adjustRightInd w:val="0"/>
        <w:jc w:val="both"/>
        <w:rPr>
          <w:sz w:val="24"/>
          <w:szCs w:val="24"/>
        </w:rPr>
      </w:pPr>
      <w:r w:rsidRPr="009C57D4">
        <w:rPr>
          <w:sz w:val="24"/>
          <w:szCs w:val="24"/>
        </w:rPr>
        <w:t xml:space="preserve">La práctica podrá interrumpirse por motivo justificado por cualquiera de las partes, circunstancia que será comunicada por escrito al </w:t>
      </w:r>
      <w:r w:rsidR="00911985" w:rsidRPr="009C57D4">
        <w:rPr>
          <w:sz w:val="24"/>
          <w:szCs w:val="24"/>
        </w:rPr>
        <w:t>tutor</w:t>
      </w:r>
      <w:r w:rsidRPr="009C57D4">
        <w:rPr>
          <w:sz w:val="24"/>
          <w:szCs w:val="24"/>
        </w:rPr>
        <w:t xml:space="preserve"> de prácticas correspondiente</w:t>
      </w:r>
      <w:r w:rsidR="000C6378" w:rsidRPr="009C57D4">
        <w:rPr>
          <w:sz w:val="24"/>
          <w:szCs w:val="24"/>
        </w:rPr>
        <w:t xml:space="preserve"> en</w:t>
      </w:r>
      <w:r w:rsidRPr="009C57D4">
        <w:rPr>
          <w:sz w:val="24"/>
          <w:szCs w:val="24"/>
        </w:rPr>
        <w:t xml:space="preserve"> el plazo máximo de diez días desde su interrupción.</w:t>
      </w:r>
    </w:p>
    <w:p w:rsidR="00B7297C" w:rsidRDefault="009C57D4" w:rsidP="000C6378">
      <w:pPr>
        <w:autoSpaceDE w:val="0"/>
        <w:autoSpaceDN w:val="0"/>
        <w:adjustRightInd w:val="0"/>
        <w:spacing w:before="240" w:after="240"/>
        <w:jc w:val="both"/>
        <w:rPr>
          <w:b/>
          <w:bCs/>
          <w:sz w:val="24"/>
          <w:szCs w:val="24"/>
        </w:rPr>
      </w:pPr>
      <w:r w:rsidRPr="009C57D4">
        <w:rPr>
          <w:b/>
          <w:bCs/>
          <w:sz w:val="24"/>
          <w:szCs w:val="24"/>
        </w:rPr>
        <w:t>DECIMOQUINTA.-</w:t>
      </w:r>
    </w:p>
    <w:p w:rsidR="009C57D4" w:rsidRPr="009C57D4" w:rsidRDefault="009C57D4" w:rsidP="000C6378">
      <w:pPr>
        <w:autoSpaceDE w:val="0"/>
        <w:autoSpaceDN w:val="0"/>
        <w:adjustRightInd w:val="0"/>
        <w:spacing w:before="240" w:after="240"/>
        <w:jc w:val="both"/>
        <w:rPr>
          <w:bCs/>
          <w:sz w:val="24"/>
          <w:szCs w:val="24"/>
        </w:rPr>
      </w:pPr>
      <w:r w:rsidRPr="009C57D4">
        <w:rPr>
          <w:bCs/>
          <w:sz w:val="24"/>
          <w:szCs w:val="24"/>
        </w:rPr>
        <w:lastRenderedPageBreak/>
        <w:t xml:space="preserve">Los datos de carácter personal de los estudiantes son cedidos a LA ENTIDAD COLABORADORA exclusivamente para las finalidades previstas en este Convenio, relacionadas con el desarrollo de prácticas </w:t>
      </w:r>
      <w:r w:rsidR="003008E1" w:rsidRPr="009C57D4">
        <w:rPr>
          <w:bCs/>
          <w:sz w:val="24"/>
          <w:szCs w:val="24"/>
        </w:rPr>
        <w:t>formativas del</w:t>
      </w:r>
      <w:r w:rsidRPr="009C57D4">
        <w:rPr>
          <w:bCs/>
          <w:sz w:val="24"/>
          <w:szCs w:val="24"/>
        </w:rPr>
        <w:t xml:space="preserve"> estudiante o estudiantes acogidos al mismo. En ningún caso podrán ser utilizados para finalidad distinta. </w:t>
      </w:r>
      <w:r w:rsidRPr="009C57D4">
        <w:rPr>
          <w:bCs/>
          <w:sz w:val="24"/>
          <w:szCs w:val="24"/>
        </w:rPr>
        <w:br/>
      </w:r>
      <w:r w:rsidRPr="009C57D4">
        <w:rPr>
          <w:bCs/>
          <w:sz w:val="24"/>
          <w:szCs w:val="24"/>
        </w:rPr>
        <w:br/>
        <w:t xml:space="preserve">La UCV informa a los estudiantes de la cesión de los datos y efectúa la misma, de conformidad con el artículo 11.2.c) de la Ley Orgánica 15/1999, de 13 de diciembre, de protección de datos de carácter personal (LOPD) y el artículo 10.4.a) del Real Decreto 1720/2007, de 21 de diciembre, por el que se aprueba el Reglamento de desarrollo de la Ley Orgánica 15/1999, de 13 de diciembre, de protección de datos de carácter personal (RDLOPD). </w:t>
      </w:r>
    </w:p>
    <w:p w:rsidR="009C57D4" w:rsidRPr="009C57D4" w:rsidRDefault="009C57D4" w:rsidP="000C6378">
      <w:pPr>
        <w:autoSpaceDE w:val="0"/>
        <w:autoSpaceDN w:val="0"/>
        <w:adjustRightInd w:val="0"/>
        <w:spacing w:before="240" w:after="240"/>
        <w:jc w:val="both"/>
        <w:rPr>
          <w:bCs/>
          <w:sz w:val="24"/>
          <w:szCs w:val="24"/>
        </w:rPr>
      </w:pPr>
      <w:r w:rsidRPr="009C57D4">
        <w:rPr>
          <w:bCs/>
          <w:sz w:val="24"/>
          <w:szCs w:val="24"/>
        </w:rPr>
        <w:br/>
        <w:t>LA ENTIDAD COLABORADORA adoptará, sobre los datos personales de los estudiantes, las medidas de seguridad previstas en los artículos 89 a 114 RDLOPD. De este modo, adoptará las medidas, técnicas y organizativas, que garanticen la seguridad de los datos de carácter personal y eviten su alteración, pérdida, tratamiento o acceso no autorizado, habida cuenta del estado de la tecnología, la naturaleza de los datos y los riesgos a que estén expuestos, ya provengan de la acción humana o del medio físico natural.</w:t>
      </w:r>
      <w:r w:rsidRPr="009C57D4">
        <w:rPr>
          <w:bCs/>
          <w:sz w:val="24"/>
          <w:szCs w:val="24"/>
        </w:rPr>
        <w:br/>
      </w:r>
      <w:r w:rsidRPr="009C57D4">
        <w:rPr>
          <w:bCs/>
          <w:sz w:val="24"/>
          <w:szCs w:val="24"/>
        </w:rPr>
        <w:br/>
        <w:t xml:space="preserve">A su vez, LA ENTIDAD COLABORADORA remitirá a la UCV la información prevista en la cláusula décima del presente contrato, a través de medio que preserve la confidencialidad de los datos personales. </w:t>
      </w:r>
    </w:p>
    <w:p w:rsidR="009C57D4" w:rsidRPr="009C57D4" w:rsidRDefault="009C57D4" w:rsidP="000C6378">
      <w:pPr>
        <w:autoSpaceDE w:val="0"/>
        <w:autoSpaceDN w:val="0"/>
        <w:adjustRightInd w:val="0"/>
        <w:spacing w:before="240" w:after="240"/>
        <w:jc w:val="both"/>
        <w:rPr>
          <w:bCs/>
          <w:sz w:val="24"/>
          <w:szCs w:val="24"/>
        </w:rPr>
      </w:pPr>
      <w:r w:rsidRPr="009C57D4">
        <w:rPr>
          <w:bCs/>
          <w:sz w:val="24"/>
          <w:szCs w:val="24"/>
        </w:rPr>
        <w:t>Una vez finalizada la práctica formativa, los datos serán conservados, en estado de bloqueo, por LA ENTIDAD COLABORADORA, para ser puestos, en su caso, a disposición de las Administraciones públicas competentes y/o para la atención de las posibles responsabilidades nacidas del tratamiento, durante el plazo de prescripción de éstas. Cumplido el citado plazo deberá procederse a la supresión.</w:t>
      </w:r>
    </w:p>
    <w:p w:rsidR="00806E48" w:rsidRPr="009C57D4" w:rsidRDefault="0018555D" w:rsidP="000C6378">
      <w:pPr>
        <w:autoSpaceDE w:val="0"/>
        <w:autoSpaceDN w:val="0"/>
        <w:adjustRightInd w:val="0"/>
        <w:spacing w:before="240" w:after="240"/>
        <w:jc w:val="both"/>
        <w:rPr>
          <w:b/>
          <w:bCs/>
          <w:sz w:val="24"/>
          <w:szCs w:val="24"/>
        </w:rPr>
      </w:pPr>
      <w:r w:rsidRPr="009C57D4">
        <w:rPr>
          <w:b/>
          <w:bCs/>
          <w:sz w:val="24"/>
          <w:szCs w:val="24"/>
        </w:rPr>
        <w:t>DECI</w:t>
      </w:r>
      <w:r w:rsidR="00BF138D" w:rsidRPr="009C57D4">
        <w:rPr>
          <w:b/>
          <w:bCs/>
          <w:sz w:val="24"/>
          <w:szCs w:val="24"/>
        </w:rPr>
        <w:t>MOSEXTA</w:t>
      </w:r>
      <w:r w:rsidR="000C6378" w:rsidRPr="009C57D4">
        <w:rPr>
          <w:b/>
          <w:bCs/>
          <w:sz w:val="24"/>
          <w:szCs w:val="24"/>
        </w:rPr>
        <w:t>.-</w:t>
      </w:r>
    </w:p>
    <w:p w:rsidR="00A41C5A" w:rsidRPr="009C57D4" w:rsidRDefault="00A41C5A" w:rsidP="000C6378">
      <w:pPr>
        <w:autoSpaceDE w:val="0"/>
        <w:autoSpaceDN w:val="0"/>
        <w:adjustRightInd w:val="0"/>
        <w:spacing w:before="240" w:after="240"/>
        <w:jc w:val="both"/>
        <w:rPr>
          <w:bCs/>
          <w:sz w:val="24"/>
          <w:szCs w:val="24"/>
        </w:rPr>
      </w:pPr>
      <w:r w:rsidRPr="009C57D4">
        <w:rPr>
          <w:bCs/>
          <w:sz w:val="24"/>
          <w:szCs w:val="24"/>
        </w:rPr>
        <w:t xml:space="preserve">Ambas partes se reconocen la posibilidad de informar a través de su página web o por cualquier otro medio de la firma de este convenio y de las consecuencias que del mismo se desprenden, autorizándose expresamente a estos efectos para disponer del logo o imagen corporativa de </w:t>
      </w:r>
      <w:r w:rsidR="000A1609" w:rsidRPr="009C57D4">
        <w:rPr>
          <w:bCs/>
          <w:sz w:val="24"/>
          <w:szCs w:val="24"/>
        </w:rPr>
        <w:t>la otra parte</w:t>
      </w:r>
      <w:r w:rsidRPr="009C57D4">
        <w:rPr>
          <w:bCs/>
          <w:sz w:val="24"/>
          <w:szCs w:val="24"/>
        </w:rPr>
        <w:t xml:space="preserve">. </w:t>
      </w:r>
    </w:p>
    <w:p w:rsidR="00A41C5A" w:rsidRPr="009C57D4" w:rsidRDefault="00BF138D" w:rsidP="000C6378">
      <w:pPr>
        <w:autoSpaceDE w:val="0"/>
        <w:autoSpaceDN w:val="0"/>
        <w:adjustRightInd w:val="0"/>
        <w:spacing w:before="240" w:after="240"/>
        <w:jc w:val="both"/>
        <w:rPr>
          <w:b/>
          <w:bCs/>
          <w:sz w:val="24"/>
          <w:szCs w:val="24"/>
        </w:rPr>
      </w:pPr>
      <w:r w:rsidRPr="009C57D4">
        <w:rPr>
          <w:b/>
          <w:bCs/>
          <w:sz w:val="24"/>
          <w:szCs w:val="24"/>
        </w:rPr>
        <w:t>DECIMOSÉPTIMA</w:t>
      </w:r>
      <w:r w:rsidR="00A41C5A" w:rsidRPr="009C57D4">
        <w:rPr>
          <w:b/>
          <w:bCs/>
          <w:sz w:val="24"/>
          <w:szCs w:val="24"/>
        </w:rPr>
        <w:t>.-</w:t>
      </w:r>
    </w:p>
    <w:p w:rsidR="0018555D" w:rsidRPr="009C57D4" w:rsidRDefault="0018555D" w:rsidP="000C6378">
      <w:pPr>
        <w:autoSpaceDE w:val="0"/>
        <w:autoSpaceDN w:val="0"/>
        <w:adjustRightInd w:val="0"/>
        <w:jc w:val="both"/>
        <w:rPr>
          <w:b/>
          <w:bCs/>
          <w:sz w:val="24"/>
          <w:szCs w:val="24"/>
        </w:rPr>
      </w:pPr>
      <w:r w:rsidRPr="009369EB">
        <w:rPr>
          <w:sz w:val="24"/>
          <w:szCs w:val="24"/>
        </w:rPr>
        <w:t xml:space="preserve">El presente </w:t>
      </w:r>
      <w:r w:rsidR="000C6378" w:rsidRPr="009369EB">
        <w:rPr>
          <w:sz w:val="24"/>
          <w:szCs w:val="24"/>
        </w:rPr>
        <w:t>Convenio de Cooperación Educativa Regulador de las Prácticas Académicas Externas</w:t>
      </w:r>
      <w:r w:rsidRPr="009369EB">
        <w:rPr>
          <w:sz w:val="24"/>
          <w:szCs w:val="24"/>
        </w:rPr>
        <w:t xml:space="preserve"> estará vigente durante el Curso </w:t>
      </w:r>
      <w:proofErr w:type="gramStart"/>
      <w:r w:rsidRPr="009369EB">
        <w:rPr>
          <w:sz w:val="24"/>
          <w:szCs w:val="24"/>
        </w:rPr>
        <w:t xml:space="preserve">Académico </w:t>
      </w:r>
      <w:proofErr w:type="gramEnd"/>
      <w:sdt>
        <w:sdtPr>
          <w:rPr>
            <w:sz w:val="24"/>
            <w:szCs w:val="24"/>
          </w:rPr>
          <w:id w:val="711233"/>
          <w:placeholder>
            <w:docPart w:val="DefaultPlaceholder_1082065158"/>
          </w:placeholder>
        </w:sdtPr>
        <w:sdtEndPr/>
        <w:sdtContent>
          <w:r w:rsidR="00613B68" w:rsidRPr="009369EB">
            <w:rPr>
              <w:sz w:val="24"/>
              <w:szCs w:val="24"/>
            </w:rPr>
            <w:t xml:space="preserve">… </w:t>
          </w:r>
        </w:sdtContent>
      </w:sdt>
      <w:r w:rsidRPr="009369EB">
        <w:rPr>
          <w:sz w:val="24"/>
          <w:szCs w:val="24"/>
        </w:rPr>
        <w:t>y se prorrogará automáticamente por cada curso, salvo que se resuelva con antelación a este plazo</w:t>
      </w:r>
      <w:r w:rsidR="009A14B5" w:rsidRPr="009369EB">
        <w:rPr>
          <w:sz w:val="24"/>
          <w:szCs w:val="24"/>
        </w:rPr>
        <w:t xml:space="preserve"> o al de cualquiera de sus prórrogas</w:t>
      </w:r>
      <w:r w:rsidRPr="009369EB">
        <w:rPr>
          <w:sz w:val="24"/>
          <w:szCs w:val="24"/>
        </w:rPr>
        <w:t xml:space="preserve"> por denuncia de alguna de las partes, que será comunicada por escrito a la </w:t>
      </w:r>
      <w:r w:rsidR="009A14B5" w:rsidRPr="009369EB">
        <w:rPr>
          <w:sz w:val="24"/>
          <w:szCs w:val="24"/>
        </w:rPr>
        <w:t>otra</w:t>
      </w:r>
      <w:r w:rsidRPr="009369EB">
        <w:rPr>
          <w:sz w:val="24"/>
          <w:szCs w:val="24"/>
        </w:rPr>
        <w:t xml:space="preserve"> parte antes del primero de junio del correspondiente curso académico.</w:t>
      </w:r>
    </w:p>
    <w:p w:rsidR="000E2AE2" w:rsidRPr="009C57D4" w:rsidRDefault="000E2AE2" w:rsidP="000C6378">
      <w:pPr>
        <w:autoSpaceDE w:val="0"/>
        <w:autoSpaceDN w:val="0"/>
        <w:adjustRightInd w:val="0"/>
        <w:ind w:firstLine="709"/>
        <w:jc w:val="both"/>
        <w:rPr>
          <w:sz w:val="24"/>
          <w:szCs w:val="24"/>
        </w:rPr>
      </w:pPr>
    </w:p>
    <w:p w:rsidR="009D405D" w:rsidRPr="009C57D4" w:rsidRDefault="009D405D" w:rsidP="009C57D4">
      <w:pPr>
        <w:autoSpaceDE w:val="0"/>
        <w:autoSpaceDN w:val="0"/>
        <w:adjustRightInd w:val="0"/>
        <w:spacing w:before="240" w:after="240"/>
        <w:jc w:val="both"/>
        <w:rPr>
          <w:b/>
          <w:bCs/>
          <w:sz w:val="24"/>
          <w:szCs w:val="24"/>
        </w:rPr>
      </w:pPr>
      <w:r w:rsidRPr="009C57D4">
        <w:rPr>
          <w:b/>
          <w:bCs/>
          <w:sz w:val="24"/>
          <w:szCs w:val="24"/>
        </w:rPr>
        <w:t xml:space="preserve">DECIMOCTAVA.- </w:t>
      </w:r>
    </w:p>
    <w:p w:rsidR="009D405D" w:rsidRPr="009C57D4" w:rsidRDefault="009D405D" w:rsidP="009D405D">
      <w:pPr>
        <w:autoSpaceDE w:val="0"/>
        <w:autoSpaceDN w:val="0"/>
        <w:adjustRightInd w:val="0"/>
        <w:spacing w:after="240"/>
        <w:jc w:val="both"/>
        <w:rPr>
          <w:sz w:val="24"/>
          <w:szCs w:val="24"/>
        </w:rPr>
      </w:pPr>
      <w:r w:rsidRPr="009C57D4">
        <w:rPr>
          <w:sz w:val="24"/>
          <w:szCs w:val="24"/>
        </w:rPr>
        <w:lastRenderedPageBreak/>
        <w:t>La ENTIDAD COLABORADORA y la UCV se comprometen a resolver de manera amistosa cualquier desacuerdo que pueda surgir en el desarrollo del presente acuerdo.</w:t>
      </w:r>
    </w:p>
    <w:p w:rsidR="009D405D" w:rsidRPr="009C57D4" w:rsidRDefault="009D405D" w:rsidP="009D405D">
      <w:pPr>
        <w:autoSpaceDE w:val="0"/>
        <w:autoSpaceDN w:val="0"/>
        <w:adjustRightInd w:val="0"/>
        <w:spacing w:after="240"/>
        <w:jc w:val="both"/>
        <w:rPr>
          <w:sz w:val="24"/>
          <w:szCs w:val="24"/>
        </w:rPr>
      </w:pPr>
      <w:r w:rsidRPr="009C57D4">
        <w:rPr>
          <w:sz w:val="24"/>
          <w:szCs w:val="24"/>
        </w:rPr>
        <w:t>En caso de conflicto ambas partes acuerdan el sometimiento a los Tribunales de Valencia, con renuncia de su propio fuero.</w:t>
      </w:r>
    </w:p>
    <w:p w:rsidR="009D405D" w:rsidRDefault="009D405D" w:rsidP="000C6378">
      <w:pPr>
        <w:autoSpaceDE w:val="0"/>
        <w:autoSpaceDN w:val="0"/>
        <w:adjustRightInd w:val="0"/>
        <w:spacing w:after="240"/>
        <w:jc w:val="both"/>
        <w:rPr>
          <w:sz w:val="24"/>
          <w:szCs w:val="24"/>
        </w:rPr>
      </w:pPr>
    </w:p>
    <w:p w:rsidR="009C57D4" w:rsidRDefault="009C57D4" w:rsidP="000C6378">
      <w:pPr>
        <w:autoSpaceDE w:val="0"/>
        <w:autoSpaceDN w:val="0"/>
        <w:adjustRightInd w:val="0"/>
        <w:spacing w:after="240"/>
        <w:jc w:val="both"/>
        <w:rPr>
          <w:sz w:val="24"/>
          <w:szCs w:val="24"/>
        </w:rPr>
      </w:pPr>
    </w:p>
    <w:p w:rsidR="009C57D4" w:rsidRPr="009C57D4" w:rsidRDefault="009C57D4" w:rsidP="000C6378">
      <w:pPr>
        <w:autoSpaceDE w:val="0"/>
        <w:autoSpaceDN w:val="0"/>
        <w:adjustRightInd w:val="0"/>
        <w:spacing w:after="240"/>
        <w:jc w:val="both"/>
        <w:rPr>
          <w:sz w:val="24"/>
          <w:szCs w:val="24"/>
        </w:rPr>
      </w:pPr>
    </w:p>
    <w:p w:rsidR="005D3572" w:rsidRPr="009C57D4" w:rsidRDefault="0018555D" w:rsidP="000C6378">
      <w:pPr>
        <w:autoSpaceDE w:val="0"/>
        <w:autoSpaceDN w:val="0"/>
        <w:adjustRightInd w:val="0"/>
        <w:spacing w:after="240"/>
        <w:jc w:val="both"/>
        <w:rPr>
          <w:sz w:val="24"/>
          <w:szCs w:val="24"/>
        </w:rPr>
      </w:pPr>
      <w:r w:rsidRPr="009C57D4">
        <w:rPr>
          <w:sz w:val="24"/>
          <w:szCs w:val="24"/>
        </w:rPr>
        <w:t xml:space="preserve">Y para que conste a los efectos oportunos, las partes </w:t>
      </w:r>
      <w:r w:rsidRPr="009369EB">
        <w:rPr>
          <w:sz w:val="24"/>
          <w:szCs w:val="24"/>
        </w:rPr>
        <w:t xml:space="preserve">firman, por </w:t>
      </w:r>
      <w:r w:rsidR="003008E1" w:rsidRPr="009369EB">
        <w:rPr>
          <w:sz w:val="24"/>
          <w:szCs w:val="24"/>
        </w:rPr>
        <w:t>duplicado</w:t>
      </w:r>
      <w:r w:rsidRPr="009369EB">
        <w:rPr>
          <w:sz w:val="24"/>
          <w:szCs w:val="24"/>
        </w:rPr>
        <w:t xml:space="preserve"> y a un sol</w:t>
      </w:r>
      <w:r w:rsidR="000C6378" w:rsidRPr="009369EB">
        <w:rPr>
          <w:sz w:val="24"/>
          <w:szCs w:val="24"/>
        </w:rPr>
        <w:t>o efecto, el presente documento.</w:t>
      </w:r>
    </w:p>
    <w:p w:rsidR="009C57D4" w:rsidRDefault="009C57D4" w:rsidP="003C36B5">
      <w:pPr>
        <w:autoSpaceDE w:val="0"/>
        <w:autoSpaceDN w:val="0"/>
        <w:adjustRightInd w:val="0"/>
        <w:spacing w:after="240"/>
        <w:rPr>
          <w:sz w:val="24"/>
          <w:szCs w:val="24"/>
        </w:rPr>
      </w:pPr>
    </w:p>
    <w:p w:rsidR="009C57D4" w:rsidRDefault="009C57D4" w:rsidP="003C36B5">
      <w:pPr>
        <w:autoSpaceDE w:val="0"/>
        <w:autoSpaceDN w:val="0"/>
        <w:adjustRightInd w:val="0"/>
        <w:spacing w:after="240"/>
        <w:rPr>
          <w:sz w:val="24"/>
          <w:szCs w:val="24"/>
        </w:rPr>
      </w:pPr>
    </w:p>
    <w:p w:rsidR="003C36B5" w:rsidRPr="009C57D4" w:rsidRDefault="009C57D4" w:rsidP="009C57D4">
      <w:pPr>
        <w:autoSpaceDE w:val="0"/>
        <w:autoSpaceDN w:val="0"/>
        <w:adjustRightInd w:val="0"/>
        <w:spacing w:after="240"/>
        <w:ind w:left="2124" w:hanging="2124"/>
        <w:jc w:val="center"/>
        <w:rPr>
          <w:sz w:val="24"/>
          <w:szCs w:val="24"/>
        </w:rPr>
        <w:sectPr w:rsidR="003C36B5" w:rsidRPr="009C57D4" w:rsidSect="00A05971">
          <w:headerReference w:type="even" r:id="rId9"/>
          <w:headerReference w:type="default" r:id="rId10"/>
          <w:footerReference w:type="even" r:id="rId11"/>
          <w:footerReference w:type="default" r:id="rId12"/>
          <w:headerReference w:type="first" r:id="rId13"/>
          <w:pgSz w:w="11906" w:h="16838"/>
          <w:pgMar w:top="1817" w:right="1701" w:bottom="1418" w:left="1701" w:header="567" w:footer="737" w:gutter="0"/>
          <w:cols w:space="720"/>
          <w:docGrid w:linePitch="272"/>
        </w:sectPr>
      </w:pPr>
      <w:r>
        <w:rPr>
          <w:sz w:val="24"/>
          <w:szCs w:val="24"/>
        </w:rPr>
        <w:t xml:space="preserve">Por la UCV, </w:t>
      </w:r>
      <w:r>
        <w:rPr>
          <w:sz w:val="24"/>
          <w:szCs w:val="24"/>
        </w:rPr>
        <w:tab/>
      </w:r>
      <w:r>
        <w:rPr>
          <w:sz w:val="24"/>
          <w:szCs w:val="24"/>
        </w:rPr>
        <w:tab/>
      </w:r>
      <w:r>
        <w:rPr>
          <w:sz w:val="24"/>
          <w:szCs w:val="24"/>
        </w:rPr>
        <w:tab/>
      </w:r>
      <w:r>
        <w:rPr>
          <w:sz w:val="24"/>
          <w:szCs w:val="24"/>
        </w:rPr>
        <w:tab/>
      </w:r>
      <w:r w:rsidR="003C36B5" w:rsidRPr="009C57D4">
        <w:rPr>
          <w:sz w:val="24"/>
          <w:szCs w:val="24"/>
        </w:rPr>
        <w:t>Por LA ENTIDAD COLABORADORA,</w:t>
      </w:r>
    </w:p>
    <w:p w:rsidR="005D3572" w:rsidRPr="009C57D4" w:rsidRDefault="005D3572" w:rsidP="00F934E3">
      <w:pPr>
        <w:autoSpaceDE w:val="0"/>
        <w:autoSpaceDN w:val="0"/>
        <w:adjustRightInd w:val="0"/>
        <w:rPr>
          <w:sz w:val="24"/>
          <w:szCs w:val="24"/>
        </w:rPr>
      </w:pPr>
    </w:p>
    <w:p w:rsidR="005D3572" w:rsidRPr="009C57D4" w:rsidRDefault="005D3572" w:rsidP="00F934E3">
      <w:pPr>
        <w:autoSpaceDE w:val="0"/>
        <w:autoSpaceDN w:val="0"/>
        <w:adjustRightInd w:val="0"/>
        <w:rPr>
          <w:sz w:val="24"/>
          <w:szCs w:val="24"/>
        </w:rPr>
      </w:pPr>
    </w:p>
    <w:p w:rsidR="005D3572" w:rsidRPr="009C57D4" w:rsidRDefault="005D3572" w:rsidP="00F934E3">
      <w:pPr>
        <w:autoSpaceDE w:val="0"/>
        <w:autoSpaceDN w:val="0"/>
        <w:adjustRightInd w:val="0"/>
        <w:rPr>
          <w:sz w:val="24"/>
          <w:szCs w:val="24"/>
        </w:rPr>
      </w:pPr>
    </w:p>
    <w:p w:rsidR="005D3572" w:rsidRPr="009C57D4" w:rsidRDefault="005D3572" w:rsidP="00F934E3">
      <w:pPr>
        <w:autoSpaceDE w:val="0"/>
        <w:autoSpaceDN w:val="0"/>
        <w:adjustRightInd w:val="0"/>
        <w:rPr>
          <w:sz w:val="24"/>
          <w:szCs w:val="24"/>
        </w:rPr>
      </w:pPr>
    </w:p>
    <w:p w:rsidR="005D3572" w:rsidRPr="009C57D4" w:rsidRDefault="005D3572" w:rsidP="00F934E3">
      <w:pPr>
        <w:autoSpaceDE w:val="0"/>
        <w:autoSpaceDN w:val="0"/>
        <w:adjustRightInd w:val="0"/>
        <w:rPr>
          <w:sz w:val="24"/>
          <w:szCs w:val="24"/>
        </w:rPr>
      </w:pPr>
    </w:p>
    <w:p w:rsidR="00862FDF" w:rsidRPr="009C57D4" w:rsidRDefault="00862FDF" w:rsidP="00F934E3">
      <w:pPr>
        <w:autoSpaceDE w:val="0"/>
        <w:autoSpaceDN w:val="0"/>
        <w:adjustRightInd w:val="0"/>
        <w:rPr>
          <w:sz w:val="24"/>
          <w:szCs w:val="24"/>
        </w:rPr>
      </w:pPr>
    </w:p>
    <w:sectPr w:rsidR="00862FDF" w:rsidRPr="009C57D4" w:rsidSect="00862FDF">
      <w:type w:val="continuous"/>
      <w:pgSz w:w="11906" w:h="16838"/>
      <w:pgMar w:top="2268" w:right="991" w:bottom="1418" w:left="1701" w:header="720" w:footer="720" w:gutter="0"/>
      <w:pgNumType w:start="2"/>
      <w:cols w:num="2" w:space="42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7D" w:rsidRDefault="00E3337D">
      <w:r>
        <w:separator/>
      </w:r>
    </w:p>
  </w:endnote>
  <w:endnote w:type="continuationSeparator" w:id="0">
    <w:p w:rsidR="00E3337D" w:rsidRDefault="00E3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48" w:rsidRDefault="00800D12" w:rsidP="00760611">
    <w:pPr>
      <w:pStyle w:val="Piedepgina"/>
      <w:framePr w:wrap="around" w:vAnchor="text" w:hAnchor="margin" w:xAlign="right" w:y="1"/>
      <w:rPr>
        <w:rStyle w:val="Nmerodepgina"/>
      </w:rPr>
    </w:pPr>
    <w:r>
      <w:rPr>
        <w:rStyle w:val="Nmerodepgina"/>
      </w:rPr>
      <w:fldChar w:fldCharType="begin"/>
    </w:r>
    <w:r w:rsidR="00806E48">
      <w:rPr>
        <w:rStyle w:val="Nmerodepgina"/>
      </w:rPr>
      <w:instrText xml:space="preserve">PAGE  </w:instrText>
    </w:r>
    <w:r>
      <w:rPr>
        <w:rStyle w:val="Nmerodepgina"/>
      </w:rPr>
      <w:fldChar w:fldCharType="end"/>
    </w:r>
  </w:p>
  <w:p w:rsidR="00806E48" w:rsidRDefault="00806E48" w:rsidP="006E67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C5" w:rsidRDefault="00800D12">
    <w:pPr>
      <w:pStyle w:val="Piedepgina"/>
      <w:jc w:val="right"/>
    </w:pPr>
    <w:r>
      <w:fldChar w:fldCharType="begin"/>
    </w:r>
    <w:r w:rsidR="009401C5">
      <w:instrText>PAGE   \* MERGEFORMAT</w:instrText>
    </w:r>
    <w:r>
      <w:fldChar w:fldCharType="separate"/>
    </w:r>
    <w:r w:rsidR="008E0975">
      <w:rPr>
        <w:noProof/>
      </w:rPr>
      <w:t>1</w:t>
    </w:r>
    <w:r>
      <w:fldChar w:fldCharType="end"/>
    </w:r>
  </w:p>
  <w:p w:rsidR="00806E48" w:rsidRDefault="00806E48" w:rsidP="008B06AF">
    <w:pPr>
      <w:pStyle w:val="Piedepgina"/>
      <w:tabs>
        <w:tab w:val="clear" w:pos="4252"/>
        <w:tab w:val="clear" w:pos="8504"/>
        <w:tab w:val="left" w:pos="685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7D" w:rsidRDefault="00E3337D">
      <w:r>
        <w:separator/>
      </w:r>
    </w:p>
  </w:footnote>
  <w:footnote w:type="continuationSeparator" w:id="0">
    <w:p w:rsidR="00E3337D" w:rsidRDefault="00E3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48" w:rsidRDefault="00800D12">
    <w:pPr>
      <w:pStyle w:val="Encabezado"/>
      <w:framePr w:wrap="around" w:vAnchor="text" w:hAnchor="margin" w:xAlign="right" w:y="1"/>
      <w:rPr>
        <w:rStyle w:val="Nmerodepgina"/>
      </w:rPr>
    </w:pPr>
    <w:r>
      <w:rPr>
        <w:rStyle w:val="Nmerodepgina"/>
      </w:rPr>
      <w:fldChar w:fldCharType="begin"/>
    </w:r>
    <w:r w:rsidR="00806E48">
      <w:rPr>
        <w:rStyle w:val="Nmerodepgina"/>
      </w:rPr>
      <w:instrText xml:space="preserve">PAGE  </w:instrText>
    </w:r>
    <w:r>
      <w:rPr>
        <w:rStyle w:val="Nmerodepgina"/>
      </w:rPr>
      <w:fldChar w:fldCharType="separate"/>
    </w:r>
    <w:r w:rsidR="00806E48">
      <w:rPr>
        <w:rStyle w:val="Nmerodepgina"/>
        <w:noProof/>
      </w:rPr>
      <w:t>9</w:t>
    </w:r>
    <w:r>
      <w:rPr>
        <w:rStyle w:val="Nmerodepgina"/>
      </w:rPr>
      <w:fldChar w:fldCharType="end"/>
    </w:r>
  </w:p>
  <w:p w:rsidR="00806E48" w:rsidRDefault="00806E4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48" w:rsidRDefault="00BB222F">
    <w:pPr>
      <w:pStyle w:val="Encabezado"/>
    </w:pPr>
    <w:r>
      <w:rPr>
        <w:noProof/>
      </w:rPr>
      <w:drawing>
        <wp:inline distT="0" distB="0" distL="0" distR="0">
          <wp:extent cx="1098000" cy="54000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540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48" w:rsidRDefault="0017599A">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1605915</wp:posOffset>
              </wp:positionH>
              <wp:positionV relativeFrom="paragraph">
                <wp:posOffset>5080</wp:posOffset>
              </wp:positionV>
              <wp:extent cx="3543300" cy="568960"/>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48" w:rsidRDefault="00806E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126.45pt;margin-top:.4pt;width:279pt;height:4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hKtQIAALkFAAAOAAAAZHJzL2Uyb0RvYy54bWysVFtvmzAUfp+0/2D5nQKJSQCVVG0I06Tu&#10;IrX7AQ6YYA1sZjshXbX/vmOTW9uXaRsPyPY5/s7l+3yub/Zdi3ZMaS5FhsOrACMmSllxscnwt8fC&#10;izHShoqKtlKwDD8xjW8W799dD33KJrKRbcUUAhCh06HPcGNMn/q+LhvWUX0leybAWEvVUQNbtfEr&#10;RQdA71p/EgQzf5Cq6pUsmdZwmo9GvHD4dc1K86WuNTOozTDkZtxfuf/a/v3FNU03ivYNLw9p0L/I&#10;oqNcQNATVE4NRVvF30B1vFRSy9pclbLzZV3zkrkaoJoweFXNQ0N75mqB5uj+1Cb9/2DLz7uvCvEK&#10;uMNI0A4oemR7g+7kHkW2O0OvU3B66MHN7OHYetpKdX8vy+8aCblsqNiwW6Xk0DBaQXahvelfXB1x&#10;tAVZD59kBWHo1kgHtK9VZwGhGQjQgaWnEzM2lRIOpxGZTgMwlWCLZnEyc9T5ND3e7pU2H5jskF1k&#10;WAHzDp3u7rWx2dD06GKDCVnwtnXst+LFATiOJxAbrlqbzcKR+ZwEySpexcQjk9nKI0Gee7fFkniz&#10;IpxH+TRfLvPwl40bkrThVcWEDXMUVkj+jLiDxEdJnKSlZcsrC2dT0mqzXrYK7SgIu3Cf6zlYzm7+&#10;yzRcE6CWVyWFExLcTRKvmMVzjxQk8pJ5EHtBmNxBm0lC8uJlSfdcsH8vCQ0ZTqJJNIrpnPSr2gL3&#10;va2Nph03MDpa3mU4PjnR1EpwJSpHraG8HdcXrbDpn1sBdB+JdoK1Gh3VavbrPaBYFa9l9QTSVRKU&#10;BSKEeQeLRqqfGA0wOzKsf2ypYhi1HwXIPwkJscPGbUg0n8BGXVrWlxYqSoDKsMFoXC7NOKC2veKb&#10;BiKND07IW3gyNXdqPmd1eGgwH1xRh1lmB9Dl3nmdJ+7iNwAAAP//AwBQSwMEFAAGAAgAAAAhAIr/&#10;NHPaAAAABwEAAA8AAABkcnMvZG93bnJldi54bWxMj8FOwzAQRO9I/IO1SNyo3ahFTcimQiCuIFpA&#10;4ubG2yQiXkex24S/ZznBcTSjmTfldva9OtMYu8AIy4UBRVwH13GD8LZ/utmAismys31gQvimCNvq&#10;8qK0hQsTv9J5lxolJRwLi9CmNBRax7olb+MiDMTiHcPobRI5NtqNdpJy3+vMmFvtbcey0NqBHlqq&#10;v3Ynj/D+fPz8WJmX5tGvhynMRrPPNeL11Xx/ByrRnP7C8Isv6FAJ0yGc2EXVI2TrLJcoghwQe7M0&#10;Ig8IuVmBrkr9n7/6AQAA//8DAFBLAQItABQABgAIAAAAIQC2gziS/gAAAOEBAAATAAAAAAAAAAAA&#10;AAAAAAAAAABbQ29udGVudF9UeXBlc10ueG1sUEsBAi0AFAAGAAgAAAAhADj9If/WAAAAlAEAAAsA&#10;AAAAAAAAAAAAAAAALwEAAF9yZWxzLy5yZWxzUEsBAi0AFAAGAAgAAAAhANmAaEq1AgAAuQUAAA4A&#10;AAAAAAAAAAAAAAAALgIAAGRycy9lMm9Eb2MueG1sUEsBAi0AFAAGAAgAAAAhAIr/NHPaAAAABwEA&#10;AA8AAAAAAAAAAAAAAAAADwUAAGRycy9kb3ducmV2LnhtbFBLBQYAAAAABAAEAPMAAAAWBgAAAAA=&#10;" filled="f" stroked="f">
              <v:textbox>
                <w:txbxContent>
                  <w:p w:rsidR="00806E48" w:rsidRDefault="00806E48"/>
                </w:txbxContent>
              </v:textbox>
            </v:shape>
          </w:pict>
        </mc:Fallback>
      </mc:AlternateContent>
    </w:r>
    <w:r w:rsidR="00A05971">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2540</wp:posOffset>
          </wp:positionV>
          <wp:extent cx="1370965" cy="628650"/>
          <wp:effectExtent l="0" t="0" r="0" b="0"/>
          <wp:wrapSquare wrapText="right"/>
          <wp:docPr id="13" name="Imagen 13"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65"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B4E"/>
    <w:multiLevelType w:val="singleLevel"/>
    <w:tmpl w:val="0C0A000F"/>
    <w:lvl w:ilvl="0">
      <w:start w:val="1"/>
      <w:numFmt w:val="decimal"/>
      <w:lvlText w:val="%1."/>
      <w:lvlJc w:val="left"/>
      <w:pPr>
        <w:tabs>
          <w:tab w:val="num" w:pos="360"/>
        </w:tabs>
        <w:ind w:left="360" w:hanging="360"/>
      </w:pPr>
    </w:lvl>
  </w:abstractNum>
  <w:abstractNum w:abstractNumId="1">
    <w:nsid w:val="06867892"/>
    <w:multiLevelType w:val="singleLevel"/>
    <w:tmpl w:val="0C0A000F"/>
    <w:lvl w:ilvl="0">
      <w:start w:val="1"/>
      <w:numFmt w:val="decimal"/>
      <w:lvlText w:val="%1."/>
      <w:lvlJc w:val="left"/>
      <w:pPr>
        <w:tabs>
          <w:tab w:val="num" w:pos="360"/>
        </w:tabs>
        <w:ind w:left="360" w:hanging="360"/>
      </w:pPr>
    </w:lvl>
  </w:abstractNum>
  <w:abstractNum w:abstractNumId="2">
    <w:nsid w:val="0A2F5F1C"/>
    <w:multiLevelType w:val="singleLevel"/>
    <w:tmpl w:val="0C0A000F"/>
    <w:lvl w:ilvl="0">
      <w:start w:val="1"/>
      <w:numFmt w:val="decimal"/>
      <w:lvlText w:val="%1."/>
      <w:lvlJc w:val="left"/>
      <w:pPr>
        <w:tabs>
          <w:tab w:val="num" w:pos="360"/>
        </w:tabs>
        <w:ind w:left="360" w:hanging="360"/>
      </w:pPr>
    </w:lvl>
  </w:abstractNum>
  <w:abstractNum w:abstractNumId="3">
    <w:nsid w:val="0D5C2908"/>
    <w:multiLevelType w:val="hybridMultilevel"/>
    <w:tmpl w:val="C8063C32"/>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6E7B8E"/>
    <w:multiLevelType w:val="hybridMultilevel"/>
    <w:tmpl w:val="F88CCA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2E1558"/>
    <w:multiLevelType w:val="hybridMultilevel"/>
    <w:tmpl w:val="165E715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B95F8F"/>
    <w:multiLevelType w:val="hybridMultilevel"/>
    <w:tmpl w:val="70D885CA"/>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7AA7C81"/>
    <w:multiLevelType w:val="hybridMultilevel"/>
    <w:tmpl w:val="7FE045F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0E50E9"/>
    <w:multiLevelType w:val="hybridMultilevel"/>
    <w:tmpl w:val="81A4E558"/>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C494F71"/>
    <w:multiLevelType w:val="hybridMultilevel"/>
    <w:tmpl w:val="3CFAC6A4"/>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722CA"/>
    <w:multiLevelType w:val="hybridMultilevel"/>
    <w:tmpl w:val="BD4239D6"/>
    <w:lvl w:ilvl="0" w:tplc="D558454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6F137C"/>
    <w:multiLevelType w:val="hybridMultilevel"/>
    <w:tmpl w:val="CC2EB2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FB0516"/>
    <w:multiLevelType w:val="singleLevel"/>
    <w:tmpl w:val="0C0A000F"/>
    <w:lvl w:ilvl="0">
      <w:start w:val="1"/>
      <w:numFmt w:val="decimal"/>
      <w:lvlText w:val="%1."/>
      <w:lvlJc w:val="left"/>
      <w:pPr>
        <w:tabs>
          <w:tab w:val="num" w:pos="360"/>
        </w:tabs>
        <w:ind w:left="360" w:hanging="360"/>
      </w:pPr>
    </w:lvl>
  </w:abstractNum>
  <w:abstractNum w:abstractNumId="13">
    <w:nsid w:val="30340536"/>
    <w:multiLevelType w:val="hybridMultilevel"/>
    <w:tmpl w:val="7CB8247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011877"/>
    <w:multiLevelType w:val="hybridMultilevel"/>
    <w:tmpl w:val="9566F8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3C2B44"/>
    <w:multiLevelType w:val="singleLevel"/>
    <w:tmpl w:val="0C0A000F"/>
    <w:lvl w:ilvl="0">
      <w:start w:val="1"/>
      <w:numFmt w:val="decimal"/>
      <w:lvlText w:val="%1."/>
      <w:lvlJc w:val="left"/>
      <w:pPr>
        <w:tabs>
          <w:tab w:val="num" w:pos="360"/>
        </w:tabs>
        <w:ind w:left="360" w:hanging="360"/>
      </w:pPr>
    </w:lvl>
  </w:abstractNum>
  <w:abstractNum w:abstractNumId="16">
    <w:nsid w:val="3DD42FD1"/>
    <w:multiLevelType w:val="hybridMultilevel"/>
    <w:tmpl w:val="946EEAB6"/>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2D1398"/>
    <w:multiLevelType w:val="hybridMultilevel"/>
    <w:tmpl w:val="7EC4A4AC"/>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F0036A9"/>
    <w:multiLevelType w:val="hybridMultilevel"/>
    <w:tmpl w:val="EFCCEFB8"/>
    <w:lvl w:ilvl="0" w:tplc="97A4E63A">
      <w:start w:val="1"/>
      <w:numFmt w:val="lowerLetter"/>
      <w:lvlText w:val="%1)"/>
      <w:lvlJc w:val="left"/>
      <w:pPr>
        <w:tabs>
          <w:tab w:val="num" w:pos="720"/>
        </w:tabs>
        <w:ind w:left="720" w:hanging="360"/>
      </w:pPr>
      <w:rPr>
        <w:rFonts w:hint="default"/>
      </w:rPr>
    </w:lvl>
    <w:lvl w:ilvl="1" w:tplc="EEA8622E">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FE871CF"/>
    <w:multiLevelType w:val="hybridMultilevel"/>
    <w:tmpl w:val="6ADCE94E"/>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1CA256C"/>
    <w:multiLevelType w:val="hybridMultilevel"/>
    <w:tmpl w:val="2DF8FED4"/>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2A20788"/>
    <w:multiLevelType w:val="hybridMultilevel"/>
    <w:tmpl w:val="1D28F87C"/>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9CE2D55"/>
    <w:multiLevelType w:val="hybridMultilevel"/>
    <w:tmpl w:val="7702FFB4"/>
    <w:lvl w:ilvl="0" w:tplc="8FEAAF02">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1846996"/>
    <w:multiLevelType w:val="hybridMultilevel"/>
    <w:tmpl w:val="36606C6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19221D3"/>
    <w:multiLevelType w:val="hybridMultilevel"/>
    <w:tmpl w:val="BF3CD09E"/>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5794D04"/>
    <w:multiLevelType w:val="hybridMultilevel"/>
    <w:tmpl w:val="F88EF4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6095BFA"/>
    <w:multiLevelType w:val="hybridMultilevel"/>
    <w:tmpl w:val="ABB4B902"/>
    <w:lvl w:ilvl="0" w:tplc="AF389D2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DC62C6D"/>
    <w:multiLevelType w:val="singleLevel"/>
    <w:tmpl w:val="F612D7D4"/>
    <w:lvl w:ilvl="0">
      <w:start w:val="4"/>
      <w:numFmt w:val="bullet"/>
      <w:lvlText w:val="-"/>
      <w:lvlJc w:val="left"/>
      <w:pPr>
        <w:tabs>
          <w:tab w:val="num" w:pos="705"/>
        </w:tabs>
        <w:ind w:left="705" w:hanging="705"/>
      </w:pPr>
      <w:rPr>
        <w:rFonts w:hint="default"/>
      </w:rPr>
    </w:lvl>
  </w:abstractNum>
  <w:abstractNum w:abstractNumId="28">
    <w:nsid w:val="60CB1FB1"/>
    <w:multiLevelType w:val="singleLevel"/>
    <w:tmpl w:val="F612D7D4"/>
    <w:lvl w:ilvl="0">
      <w:start w:val="4"/>
      <w:numFmt w:val="bullet"/>
      <w:lvlText w:val="-"/>
      <w:lvlJc w:val="left"/>
      <w:pPr>
        <w:tabs>
          <w:tab w:val="num" w:pos="705"/>
        </w:tabs>
        <w:ind w:left="705" w:hanging="705"/>
      </w:pPr>
      <w:rPr>
        <w:rFonts w:hint="default"/>
      </w:rPr>
    </w:lvl>
  </w:abstractNum>
  <w:abstractNum w:abstractNumId="29">
    <w:nsid w:val="6A22658D"/>
    <w:multiLevelType w:val="hybridMultilevel"/>
    <w:tmpl w:val="3C003610"/>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B277476"/>
    <w:multiLevelType w:val="hybridMultilevel"/>
    <w:tmpl w:val="522E14D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0A6575E"/>
    <w:multiLevelType w:val="singleLevel"/>
    <w:tmpl w:val="0C0A000F"/>
    <w:lvl w:ilvl="0">
      <w:start w:val="1"/>
      <w:numFmt w:val="decimal"/>
      <w:lvlText w:val="%1."/>
      <w:lvlJc w:val="left"/>
      <w:pPr>
        <w:tabs>
          <w:tab w:val="num" w:pos="360"/>
        </w:tabs>
        <w:ind w:left="360" w:hanging="360"/>
      </w:pPr>
    </w:lvl>
  </w:abstractNum>
  <w:abstractNum w:abstractNumId="32">
    <w:nsid w:val="761E27E8"/>
    <w:multiLevelType w:val="hybridMultilevel"/>
    <w:tmpl w:val="E53A927C"/>
    <w:lvl w:ilvl="0" w:tplc="97A4E6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2"/>
  </w:num>
  <w:num w:numId="4">
    <w:abstractNumId w:val="31"/>
  </w:num>
  <w:num w:numId="5">
    <w:abstractNumId w:val="1"/>
  </w:num>
  <w:num w:numId="6">
    <w:abstractNumId w:val="0"/>
  </w:num>
  <w:num w:numId="7">
    <w:abstractNumId w:val="12"/>
  </w:num>
  <w:num w:numId="8">
    <w:abstractNumId w:val="28"/>
  </w:num>
  <w:num w:numId="9">
    <w:abstractNumId w:val="4"/>
  </w:num>
  <w:num w:numId="10">
    <w:abstractNumId w:val="20"/>
  </w:num>
  <w:num w:numId="11">
    <w:abstractNumId w:val="5"/>
  </w:num>
  <w:num w:numId="12">
    <w:abstractNumId w:val="22"/>
  </w:num>
  <w:num w:numId="13">
    <w:abstractNumId w:val="10"/>
  </w:num>
  <w:num w:numId="14">
    <w:abstractNumId w:val="7"/>
  </w:num>
  <w:num w:numId="15">
    <w:abstractNumId w:val="18"/>
  </w:num>
  <w:num w:numId="16">
    <w:abstractNumId w:val="30"/>
  </w:num>
  <w:num w:numId="17">
    <w:abstractNumId w:val="23"/>
  </w:num>
  <w:num w:numId="18">
    <w:abstractNumId w:val="26"/>
  </w:num>
  <w:num w:numId="19">
    <w:abstractNumId w:val="16"/>
  </w:num>
  <w:num w:numId="20">
    <w:abstractNumId w:val="21"/>
  </w:num>
  <w:num w:numId="21">
    <w:abstractNumId w:val="14"/>
  </w:num>
  <w:num w:numId="22">
    <w:abstractNumId w:val="25"/>
  </w:num>
  <w:num w:numId="23">
    <w:abstractNumId w:val="32"/>
  </w:num>
  <w:num w:numId="24">
    <w:abstractNumId w:val="24"/>
  </w:num>
  <w:num w:numId="25">
    <w:abstractNumId w:val="3"/>
  </w:num>
  <w:num w:numId="26">
    <w:abstractNumId w:val="13"/>
  </w:num>
  <w:num w:numId="27">
    <w:abstractNumId w:val="17"/>
  </w:num>
  <w:num w:numId="28">
    <w:abstractNumId w:val="19"/>
  </w:num>
  <w:num w:numId="29">
    <w:abstractNumId w:val="9"/>
  </w:num>
  <w:num w:numId="30">
    <w:abstractNumId w:val="11"/>
  </w:num>
  <w:num w:numId="31">
    <w:abstractNumId w:val="6"/>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EE"/>
    <w:rsid w:val="00003421"/>
    <w:rsid w:val="00013631"/>
    <w:rsid w:val="0001684A"/>
    <w:rsid w:val="000442B6"/>
    <w:rsid w:val="00051098"/>
    <w:rsid w:val="00081E89"/>
    <w:rsid w:val="000927E9"/>
    <w:rsid w:val="00096A67"/>
    <w:rsid w:val="000A1609"/>
    <w:rsid w:val="000A41A9"/>
    <w:rsid w:val="000B0A96"/>
    <w:rsid w:val="000B483C"/>
    <w:rsid w:val="000C6378"/>
    <w:rsid w:val="000D5149"/>
    <w:rsid w:val="000D6C82"/>
    <w:rsid w:val="000E2AE2"/>
    <w:rsid w:val="000F2769"/>
    <w:rsid w:val="001427D0"/>
    <w:rsid w:val="00175854"/>
    <w:rsid w:val="0017599A"/>
    <w:rsid w:val="00183F32"/>
    <w:rsid w:val="0018555D"/>
    <w:rsid w:val="001D0D04"/>
    <w:rsid w:val="001D3EB3"/>
    <w:rsid w:val="001E201F"/>
    <w:rsid w:val="00205B6F"/>
    <w:rsid w:val="00214DD4"/>
    <w:rsid w:val="00214E48"/>
    <w:rsid w:val="00215550"/>
    <w:rsid w:val="00230F3F"/>
    <w:rsid w:val="0024019E"/>
    <w:rsid w:val="0024725A"/>
    <w:rsid w:val="002553EE"/>
    <w:rsid w:val="002645DA"/>
    <w:rsid w:val="002740B6"/>
    <w:rsid w:val="002744AD"/>
    <w:rsid w:val="00281DA0"/>
    <w:rsid w:val="002B40BB"/>
    <w:rsid w:val="002B6944"/>
    <w:rsid w:val="002C1A4F"/>
    <w:rsid w:val="002E02EE"/>
    <w:rsid w:val="002E68C0"/>
    <w:rsid w:val="002E7424"/>
    <w:rsid w:val="002F1339"/>
    <w:rsid w:val="003008E1"/>
    <w:rsid w:val="00303B17"/>
    <w:rsid w:val="003058AA"/>
    <w:rsid w:val="003100BF"/>
    <w:rsid w:val="00311B3D"/>
    <w:rsid w:val="00334A24"/>
    <w:rsid w:val="00356F71"/>
    <w:rsid w:val="003621D7"/>
    <w:rsid w:val="00393E6A"/>
    <w:rsid w:val="003A0129"/>
    <w:rsid w:val="003C0EBB"/>
    <w:rsid w:val="003C36B5"/>
    <w:rsid w:val="003E06D0"/>
    <w:rsid w:val="003E6E14"/>
    <w:rsid w:val="003F275A"/>
    <w:rsid w:val="004068AE"/>
    <w:rsid w:val="00411B44"/>
    <w:rsid w:val="0044572B"/>
    <w:rsid w:val="004737A1"/>
    <w:rsid w:val="00474DD0"/>
    <w:rsid w:val="004855B1"/>
    <w:rsid w:val="00487E13"/>
    <w:rsid w:val="004917D1"/>
    <w:rsid w:val="004B0D7D"/>
    <w:rsid w:val="004E2282"/>
    <w:rsid w:val="004E585C"/>
    <w:rsid w:val="004F738C"/>
    <w:rsid w:val="00530216"/>
    <w:rsid w:val="005311EE"/>
    <w:rsid w:val="0055196F"/>
    <w:rsid w:val="0056308D"/>
    <w:rsid w:val="00565C68"/>
    <w:rsid w:val="00566267"/>
    <w:rsid w:val="00577A06"/>
    <w:rsid w:val="00581619"/>
    <w:rsid w:val="00590108"/>
    <w:rsid w:val="00592173"/>
    <w:rsid w:val="00595C1A"/>
    <w:rsid w:val="005B735E"/>
    <w:rsid w:val="005D1DB7"/>
    <w:rsid w:val="005D3572"/>
    <w:rsid w:val="005D62BB"/>
    <w:rsid w:val="005F1066"/>
    <w:rsid w:val="00613216"/>
    <w:rsid w:val="00613956"/>
    <w:rsid w:val="00613B68"/>
    <w:rsid w:val="006319D9"/>
    <w:rsid w:val="00632BD7"/>
    <w:rsid w:val="006514B8"/>
    <w:rsid w:val="00657FF8"/>
    <w:rsid w:val="00676980"/>
    <w:rsid w:val="006A1F38"/>
    <w:rsid w:val="006E068C"/>
    <w:rsid w:val="006E6773"/>
    <w:rsid w:val="006F7CB1"/>
    <w:rsid w:val="00727A4A"/>
    <w:rsid w:val="0073400B"/>
    <w:rsid w:val="00760611"/>
    <w:rsid w:val="007900CE"/>
    <w:rsid w:val="007A7458"/>
    <w:rsid w:val="007B639F"/>
    <w:rsid w:val="007C0DEA"/>
    <w:rsid w:val="007C6782"/>
    <w:rsid w:val="007E3E6E"/>
    <w:rsid w:val="007F0848"/>
    <w:rsid w:val="007F6172"/>
    <w:rsid w:val="007F7359"/>
    <w:rsid w:val="00800D12"/>
    <w:rsid w:val="00806E48"/>
    <w:rsid w:val="0083048F"/>
    <w:rsid w:val="008310ED"/>
    <w:rsid w:val="008316F8"/>
    <w:rsid w:val="008535B2"/>
    <w:rsid w:val="00856C8B"/>
    <w:rsid w:val="00862FDF"/>
    <w:rsid w:val="0088462D"/>
    <w:rsid w:val="008A74BD"/>
    <w:rsid w:val="008B06AF"/>
    <w:rsid w:val="008B0BB9"/>
    <w:rsid w:val="008D5F8A"/>
    <w:rsid w:val="008D7B37"/>
    <w:rsid w:val="008E0041"/>
    <w:rsid w:val="008E0975"/>
    <w:rsid w:val="008F1AA4"/>
    <w:rsid w:val="00911985"/>
    <w:rsid w:val="00915319"/>
    <w:rsid w:val="0091650D"/>
    <w:rsid w:val="00926964"/>
    <w:rsid w:val="00931017"/>
    <w:rsid w:val="0093423D"/>
    <w:rsid w:val="009369EB"/>
    <w:rsid w:val="009401C5"/>
    <w:rsid w:val="009653C6"/>
    <w:rsid w:val="009718DD"/>
    <w:rsid w:val="009A14B5"/>
    <w:rsid w:val="009C57D4"/>
    <w:rsid w:val="009D405D"/>
    <w:rsid w:val="00A00A03"/>
    <w:rsid w:val="00A05971"/>
    <w:rsid w:val="00A10257"/>
    <w:rsid w:val="00A17BBC"/>
    <w:rsid w:val="00A326FC"/>
    <w:rsid w:val="00A41C5A"/>
    <w:rsid w:val="00A4638A"/>
    <w:rsid w:val="00A52C36"/>
    <w:rsid w:val="00A72E38"/>
    <w:rsid w:val="00A914A9"/>
    <w:rsid w:val="00A92EB5"/>
    <w:rsid w:val="00AA00D5"/>
    <w:rsid w:val="00AD34BE"/>
    <w:rsid w:val="00AE4AE6"/>
    <w:rsid w:val="00AE4AFF"/>
    <w:rsid w:val="00AF1720"/>
    <w:rsid w:val="00AF4C88"/>
    <w:rsid w:val="00B00EE3"/>
    <w:rsid w:val="00B0383F"/>
    <w:rsid w:val="00B33B78"/>
    <w:rsid w:val="00B46D98"/>
    <w:rsid w:val="00B50E59"/>
    <w:rsid w:val="00B52F73"/>
    <w:rsid w:val="00B64513"/>
    <w:rsid w:val="00B64F40"/>
    <w:rsid w:val="00B7297C"/>
    <w:rsid w:val="00B77091"/>
    <w:rsid w:val="00B844A7"/>
    <w:rsid w:val="00B95D38"/>
    <w:rsid w:val="00BB222F"/>
    <w:rsid w:val="00BC7211"/>
    <w:rsid w:val="00BD3418"/>
    <w:rsid w:val="00BD6A29"/>
    <w:rsid w:val="00BE7086"/>
    <w:rsid w:val="00BF138D"/>
    <w:rsid w:val="00C071E7"/>
    <w:rsid w:val="00C27F3F"/>
    <w:rsid w:val="00C30024"/>
    <w:rsid w:val="00C36693"/>
    <w:rsid w:val="00C51511"/>
    <w:rsid w:val="00C56593"/>
    <w:rsid w:val="00C627DB"/>
    <w:rsid w:val="00C6624D"/>
    <w:rsid w:val="00C8010F"/>
    <w:rsid w:val="00C84CAA"/>
    <w:rsid w:val="00C900AF"/>
    <w:rsid w:val="00CA1F9E"/>
    <w:rsid w:val="00CB3B0F"/>
    <w:rsid w:val="00CC381F"/>
    <w:rsid w:val="00CD174D"/>
    <w:rsid w:val="00D07C9D"/>
    <w:rsid w:val="00D134E7"/>
    <w:rsid w:val="00D21ABA"/>
    <w:rsid w:val="00D3343E"/>
    <w:rsid w:val="00D37452"/>
    <w:rsid w:val="00D46737"/>
    <w:rsid w:val="00D62779"/>
    <w:rsid w:val="00D7383B"/>
    <w:rsid w:val="00D8539D"/>
    <w:rsid w:val="00D8783E"/>
    <w:rsid w:val="00D971C3"/>
    <w:rsid w:val="00DA1DB2"/>
    <w:rsid w:val="00DC0A5F"/>
    <w:rsid w:val="00DD1D34"/>
    <w:rsid w:val="00DF0B94"/>
    <w:rsid w:val="00DF5A83"/>
    <w:rsid w:val="00DF7C7A"/>
    <w:rsid w:val="00DF7DB5"/>
    <w:rsid w:val="00E01A1C"/>
    <w:rsid w:val="00E225D9"/>
    <w:rsid w:val="00E3337D"/>
    <w:rsid w:val="00E42B78"/>
    <w:rsid w:val="00E524AB"/>
    <w:rsid w:val="00E56F27"/>
    <w:rsid w:val="00E8439F"/>
    <w:rsid w:val="00E94021"/>
    <w:rsid w:val="00EA199A"/>
    <w:rsid w:val="00EB256A"/>
    <w:rsid w:val="00ED2BDD"/>
    <w:rsid w:val="00EF446E"/>
    <w:rsid w:val="00F0704E"/>
    <w:rsid w:val="00F11FF6"/>
    <w:rsid w:val="00F22E62"/>
    <w:rsid w:val="00F43EC8"/>
    <w:rsid w:val="00F5083B"/>
    <w:rsid w:val="00F702EE"/>
    <w:rsid w:val="00F934E3"/>
    <w:rsid w:val="00F948AF"/>
    <w:rsid w:val="00FA0CB4"/>
    <w:rsid w:val="00FA5C03"/>
    <w:rsid w:val="00FC5DA5"/>
    <w:rsid w:val="00FD6A49"/>
    <w:rsid w:val="00FD7582"/>
    <w:rsid w:val="00FE2779"/>
    <w:rsid w:val="00FE3320"/>
    <w:rsid w:val="00FF6B3D"/>
    <w:rsid w:val="00FF7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sz w:val="24"/>
      <w:lang w:val="es-ES_tradnl"/>
    </w:rPr>
  </w:style>
  <w:style w:type="paragraph" w:styleId="Ttulo2">
    <w:name w:val="heading 2"/>
    <w:basedOn w:val="Normal"/>
    <w:next w:val="Normal"/>
    <w:qFormat/>
    <w:pPr>
      <w:keepNext/>
      <w:jc w:val="center"/>
      <w:outlineLvl w:val="1"/>
    </w:pPr>
    <w:rPr>
      <w:b/>
      <w:sz w:val="24"/>
      <w:lang w:val="es-ES_tradnl"/>
    </w:rPr>
  </w:style>
  <w:style w:type="paragraph" w:styleId="Ttulo3">
    <w:name w:val="heading 3"/>
    <w:basedOn w:val="Normal"/>
    <w:next w:val="Normal"/>
    <w:qFormat/>
    <w:pPr>
      <w:keepNext/>
      <w:jc w:val="both"/>
      <w:outlineLvl w:val="2"/>
    </w:pPr>
    <w:rPr>
      <w:b/>
      <w:sz w:val="24"/>
      <w:lang w:val="es-ES_tradnl"/>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jc w:val="center"/>
      <w:outlineLvl w:val="4"/>
    </w:pPr>
    <w:rPr>
      <w:b/>
      <w:sz w:val="28"/>
    </w:rPr>
  </w:style>
  <w:style w:type="paragraph" w:styleId="Ttulo6">
    <w:name w:val="heading 6"/>
    <w:basedOn w:val="Normal"/>
    <w:next w:val="Normal"/>
    <w:qFormat/>
    <w:pPr>
      <w:keepNext/>
      <w:jc w:val="both"/>
      <w:outlineLvl w:val="5"/>
    </w:pPr>
    <w:rPr>
      <w:sz w:val="24"/>
      <w:u w:val="single"/>
    </w:rPr>
  </w:style>
  <w:style w:type="paragraph" w:styleId="Ttulo7">
    <w:name w:val="heading 7"/>
    <w:basedOn w:val="Normal"/>
    <w:next w:val="Normal"/>
    <w:qFormat/>
    <w:pPr>
      <w:keepNext/>
      <w:ind w:right="4820"/>
      <w:jc w:val="center"/>
      <w:outlineLvl w:val="6"/>
    </w:pPr>
    <w:rPr>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i/>
      <w:sz w:val="24"/>
      <w:lang w:val="es-ES_tradnl"/>
    </w:rPr>
  </w:style>
  <w:style w:type="paragraph" w:styleId="Textoindependiente2">
    <w:name w:val="Body Text 2"/>
    <w:basedOn w:val="Normal"/>
    <w:pPr>
      <w:jc w:val="both"/>
    </w:pPr>
    <w:rPr>
      <w:lang w:val="es-ES_tradnl"/>
    </w:rPr>
  </w:style>
  <w:style w:type="paragraph" w:styleId="Sangradetextonormal">
    <w:name w:val="Body Text Indent"/>
    <w:basedOn w:val="Normal"/>
    <w:pPr>
      <w:ind w:left="360"/>
      <w:jc w:val="both"/>
    </w:pPr>
    <w:rPr>
      <w:sz w:val="24"/>
      <w:lang w:val="es-ES_tradnl"/>
    </w:rPr>
  </w:style>
  <w:style w:type="paragraph" w:styleId="Textoindependiente3">
    <w:name w:val="Body Text 3"/>
    <w:basedOn w:val="Normal"/>
    <w:rPr>
      <w:sz w:val="24"/>
    </w:rPr>
  </w:style>
  <w:style w:type="paragraph" w:styleId="Epgrafe">
    <w:name w:val="caption"/>
    <w:basedOn w:val="Normal"/>
    <w:next w:val="Normal"/>
    <w:qFormat/>
    <w:pPr>
      <w:jc w:val="center"/>
    </w:pPr>
    <w:rPr>
      <w:b/>
      <w:smallCaps/>
      <w:sz w:val="28"/>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paragraph" w:styleId="NormalWeb">
    <w:name w:val="Normal (Web)"/>
    <w:basedOn w:val="Normal"/>
    <w:rsid w:val="003E6E14"/>
    <w:pPr>
      <w:spacing w:before="100" w:beforeAutospacing="1" w:after="100" w:afterAutospacing="1"/>
      <w:jc w:val="both"/>
    </w:pPr>
    <w:rPr>
      <w:rFonts w:ascii="Verdana" w:hAnsi="Verdana"/>
      <w:sz w:val="19"/>
      <w:szCs w:val="19"/>
    </w:rPr>
  </w:style>
  <w:style w:type="character" w:styleId="Textoennegrita">
    <w:name w:val="Strong"/>
    <w:qFormat/>
    <w:rsid w:val="003E6E14"/>
    <w:rPr>
      <w:b/>
      <w:bCs/>
    </w:rPr>
  </w:style>
  <w:style w:type="character" w:styleId="Refdecomentario">
    <w:name w:val="annotation reference"/>
    <w:semiHidden/>
    <w:rsid w:val="00E01A1C"/>
    <w:rPr>
      <w:sz w:val="16"/>
      <w:szCs w:val="16"/>
    </w:rPr>
  </w:style>
  <w:style w:type="paragraph" w:styleId="Textocomentario">
    <w:name w:val="annotation text"/>
    <w:basedOn w:val="Normal"/>
    <w:semiHidden/>
    <w:rsid w:val="00E01A1C"/>
  </w:style>
  <w:style w:type="paragraph" w:styleId="Asuntodelcomentario">
    <w:name w:val="annotation subject"/>
    <w:basedOn w:val="Textocomentario"/>
    <w:next w:val="Textocomentario"/>
    <w:semiHidden/>
    <w:rsid w:val="00E01A1C"/>
    <w:rPr>
      <w:b/>
      <w:bCs/>
    </w:rPr>
  </w:style>
  <w:style w:type="paragraph" w:styleId="Textodeglobo">
    <w:name w:val="Balloon Text"/>
    <w:basedOn w:val="Normal"/>
    <w:semiHidden/>
    <w:rsid w:val="00E01A1C"/>
    <w:rPr>
      <w:rFonts w:ascii="Tahoma" w:hAnsi="Tahoma" w:cs="Tahoma"/>
      <w:sz w:val="16"/>
      <w:szCs w:val="16"/>
    </w:rPr>
  </w:style>
  <w:style w:type="character" w:customStyle="1" w:styleId="PiedepginaCar">
    <w:name w:val="Pie de página Car"/>
    <w:link w:val="Piedepgina"/>
    <w:uiPriority w:val="99"/>
    <w:rsid w:val="009401C5"/>
  </w:style>
  <w:style w:type="character" w:styleId="Textodelmarcadordeposicin">
    <w:name w:val="Placeholder Text"/>
    <w:basedOn w:val="Fuentedeprrafopredeter"/>
    <w:uiPriority w:val="99"/>
    <w:semiHidden/>
    <w:rsid w:val="00A05971"/>
    <w:rPr>
      <w:color w:val="808080"/>
    </w:rPr>
  </w:style>
  <w:style w:type="paragraph" w:customStyle="1" w:styleId="Pa11">
    <w:name w:val="Pa11"/>
    <w:basedOn w:val="Normal"/>
    <w:next w:val="Normal"/>
    <w:uiPriority w:val="99"/>
    <w:rsid w:val="009653C6"/>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9653C6"/>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BF1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sz w:val="24"/>
      <w:lang w:val="es-ES_tradnl"/>
    </w:rPr>
  </w:style>
  <w:style w:type="paragraph" w:styleId="Ttulo2">
    <w:name w:val="heading 2"/>
    <w:basedOn w:val="Normal"/>
    <w:next w:val="Normal"/>
    <w:qFormat/>
    <w:pPr>
      <w:keepNext/>
      <w:jc w:val="center"/>
      <w:outlineLvl w:val="1"/>
    </w:pPr>
    <w:rPr>
      <w:b/>
      <w:sz w:val="24"/>
      <w:lang w:val="es-ES_tradnl"/>
    </w:rPr>
  </w:style>
  <w:style w:type="paragraph" w:styleId="Ttulo3">
    <w:name w:val="heading 3"/>
    <w:basedOn w:val="Normal"/>
    <w:next w:val="Normal"/>
    <w:qFormat/>
    <w:pPr>
      <w:keepNext/>
      <w:jc w:val="both"/>
      <w:outlineLvl w:val="2"/>
    </w:pPr>
    <w:rPr>
      <w:b/>
      <w:sz w:val="24"/>
      <w:lang w:val="es-ES_tradnl"/>
    </w:rPr>
  </w:style>
  <w:style w:type="paragraph" w:styleId="Ttulo4">
    <w:name w:val="heading 4"/>
    <w:basedOn w:val="Normal"/>
    <w:next w:val="Normal"/>
    <w:qFormat/>
    <w:pPr>
      <w:keepNext/>
      <w:outlineLvl w:val="3"/>
    </w:pPr>
    <w:rPr>
      <w:sz w:val="24"/>
    </w:rPr>
  </w:style>
  <w:style w:type="paragraph" w:styleId="Ttulo5">
    <w:name w:val="heading 5"/>
    <w:basedOn w:val="Normal"/>
    <w:next w:val="Normal"/>
    <w:qFormat/>
    <w:pPr>
      <w:keepNext/>
      <w:jc w:val="center"/>
      <w:outlineLvl w:val="4"/>
    </w:pPr>
    <w:rPr>
      <w:b/>
      <w:sz w:val="28"/>
    </w:rPr>
  </w:style>
  <w:style w:type="paragraph" w:styleId="Ttulo6">
    <w:name w:val="heading 6"/>
    <w:basedOn w:val="Normal"/>
    <w:next w:val="Normal"/>
    <w:qFormat/>
    <w:pPr>
      <w:keepNext/>
      <w:jc w:val="both"/>
      <w:outlineLvl w:val="5"/>
    </w:pPr>
    <w:rPr>
      <w:sz w:val="24"/>
      <w:u w:val="single"/>
    </w:rPr>
  </w:style>
  <w:style w:type="paragraph" w:styleId="Ttulo7">
    <w:name w:val="heading 7"/>
    <w:basedOn w:val="Normal"/>
    <w:next w:val="Normal"/>
    <w:qFormat/>
    <w:pPr>
      <w:keepNext/>
      <w:ind w:right="4820"/>
      <w:jc w:val="center"/>
      <w:outlineLvl w:val="6"/>
    </w:pPr>
    <w:rPr>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i/>
      <w:sz w:val="24"/>
      <w:lang w:val="es-ES_tradnl"/>
    </w:rPr>
  </w:style>
  <w:style w:type="paragraph" w:styleId="Textoindependiente2">
    <w:name w:val="Body Text 2"/>
    <w:basedOn w:val="Normal"/>
    <w:pPr>
      <w:jc w:val="both"/>
    </w:pPr>
    <w:rPr>
      <w:lang w:val="es-ES_tradnl"/>
    </w:rPr>
  </w:style>
  <w:style w:type="paragraph" w:styleId="Sangradetextonormal">
    <w:name w:val="Body Text Indent"/>
    <w:basedOn w:val="Normal"/>
    <w:pPr>
      <w:ind w:left="360"/>
      <w:jc w:val="both"/>
    </w:pPr>
    <w:rPr>
      <w:sz w:val="24"/>
      <w:lang w:val="es-ES_tradnl"/>
    </w:rPr>
  </w:style>
  <w:style w:type="paragraph" w:styleId="Textoindependiente3">
    <w:name w:val="Body Text 3"/>
    <w:basedOn w:val="Normal"/>
    <w:rPr>
      <w:sz w:val="24"/>
    </w:rPr>
  </w:style>
  <w:style w:type="paragraph" w:styleId="Epgrafe">
    <w:name w:val="caption"/>
    <w:basedOn w:val="Normal"/>
    <w:next w:val="Normal"/>
    <w:qFormat/>
    <w:pPr>
      <w:jc w:val="center"/>
    </w:pPr>
    <w:rPr>
      <w:b/>
      <w:smallCaps/>
      <w:sz w:val="28"/>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style>
  <w:style w:type="paragraph" w:styleId="NormalWeb">
    <w:name w:val="Normal (Web)"/>
    <w:basedOn w:val="Normal"/>
    <w:rsid w:val="003E6E14"/>
    <w:pPr>
      <w:spacing w:before="100" w:beforeAutospacing="1" w:after="100" w:afterAutospacing="1"/>
      <w:jc w:val="both"/>
    </w:pPr>
    <w:rPr>
      <w:rFonts w:ascii="Verdana" w:hAnsi="Verdana"/>
      <w:sz w:val="19"/>
      <w:szCs w:val="19"/>
    </w:rPr>
  </w:style>
  <w:style w:type="character" w:styleId="Textoennegrita">
    <w:name w:val="Strong"/>
    <w:qFormat/>
    <w:rsid w:val="003E6E14"/>
    <w:rPr>
      <w:b/>
      <w:bCs/>
    </w:rPr>
  </w:style>
  <w:style w:type="character" w:styleId="Refdecomentario">
    <w:name w:val="annotation reference"/>
    <w:semiHidden/>
    <w:rsid w:val="00E01A1C"/>
    <w:rPr>
      <w:sz w:val="16"/>
      <w:szCs w:val="16"/>
    </w:rPr>
  </w:style>
  <w:style w:type="paragraph" w:styleId="Textocomentario">
    <w:name w:val="annotation text"/>
    <w:basedOn w:val="Normal"/>
    <w:semiHidden/>
    <w:rsid w:val="00E01A1C"/>
  </w:style>
  <w:style w:type="paragraph" w:styleId="Asuntodelcomentario">
    <w:name w:val="annotation subject"/>
    <w:basedOn w:val="Textocomentario"/>
    <w:next w:val="Textocomentario"/>
    <w:semiHidden/>
    <w:rsid w:val="00E01A1C"/>
    <w:rPr>
      <w:b/>
      <w:bCs/>
    </w:rPr>
  </w:style>
  <w:style w:type="paragraph" w:styleId="Textodeglobo">
    <w:name w:val="Balloon Text"/>
    <w:basedOn w:val="Normal"/>
    <w:semiHidden/>
    <w:rsid w:val="00E01A1C"/>
    <w:rPr>
      <w:rFonts w:ascii="Tahoma" w:hAnsi="Tahoma" w:cs="Tahoma"/>
      <w:sz w:val="16"/>
      <w:szCs w:val="16"/>
    </w:rPr>
  </w:style>
  <w:style w:type="character" w:customStyle="1" w:styleId="PiedepginaCar">
    <w:name w:val="Pie de página Car"/>
    <w:link w:val="Piedepgina"/>
    <w:uiPriority w:val="99"/>
    <w:rsid w:val="009401C5"/>
  </w:style>
  <w:style w:type="character" w:styleId="Textodelmarcadordeposicin">
    <w:name w:val="Placeholder Text"/>
    <w:basedOn w:val="Fuentedeprrafopredeter"/>
    <w:uiPriority w:val="99"/>
    <w:semiHidden/>
    <w:rsid w:val="00A05971"/>
    <w:rPr>
      <w:color w:val="808080"/>
    </w:rPr>
  </w:style>
  <w:style w:type="paragraph" w:customStyle="1" w:styleId="Pa11">
    <w:name w:val="Pa11"/>
    <w:basedOn w:val="Normal"/>
    <w:next w:val="Normal"/>
    <w:uiPriority w:val="99"/>
    <w:rsid w:val="009653C6"/>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9653C6"/>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BF1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9588">
      <w:bodyDiv w:val="1"/>
      <w:marLeft w:val="0"/>
      <w:marRight w:val="0"/>
      <w:marTop w:val="0"/>
      <w:marBottom w:val="0"/>
      <w:divBdr>
        <w:top w:val="none" w:sz="0" w:space="0" w:color="auto"/>
        <w:left w:val="none" w:sz="0" w:space="0" w:color="auto"/>
        <w:bottom w:val="none" w:sz="0" w:space="0" w:color="auto"/>
        <w:right w:val="none" w:sz="0" w:space="0" w:color="auto"/>
      </w:divBdr>
    </w:div>
    <w:div w:id="3327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AAACBC1-F819-483F-B64D-0134F0B44DA5}"/>
      </w:docPartPr>
      <w:docPartBody>
        <w:p w:rsidR="00705A3A" w:rsidRDefault="009925CD">
          <w:r w:rsidRPr="00CD65E6">
            <w:rPr>
              <w:rStyle w:val="Textodelmarcadordeposicin"/>
            </w:rPr>
            <w:t>Haga clic aquí para escribir texto.</w:t>
          </w:r>
        </w:p>
      </w:docPartBody>
    </w:docPart>
    <w:docPart>
      <w:docPartPr>
        <w:name w:val="5F1FBACFDED544F2A4F0C3877C1366D7"/>
        <w:category>
          <w:name w:val="General"/>
          <w:gallery w:val="placeholder"/>
        </w:category>
        <w:types>
          <w:type w:val="bbPlcHdr"/>
        </w:types>
        <w:behaviors>
          <w:behavior w:val="content"/>
        </w:behaviors>
        <w:guid w:val="{0B40C291-FAD3-4B11-BCE4-AD10FF208428}"/>
      </w:docPartPr>
      <w:docPartBody>
        <w:p w:rsidR="009E23B8" w:rsidRDefault="00AD2503" w:rsidP="00AD2503">
          <w:pPr>
            <w:pStyle w:val="5F1FBACFDED544F2A4F0C3877C1366D7"/>
          </w:pPr>
          <w:r w:rsidRPr="00CD65E6">
            <w:rPr>
              <w:rStyle w:val="Textodelmarcadordeposicin"/>
            </w:rPr>
            <w:t>Haga clic aquí para escribir texto.</w:t>
          </w:r>
        </w:p>
      </w:docPartBody>
    </w:docPart>
    <w:docPart>
      <w:docPartPr>
        <w:name w:val="760AEEFCC07C4CC7977B5614AF9C89B3"/>
        <w:category>
          <w:name w:val="General"/>
          <w:gallery w:val="placeholder"/>
        </w:category>
        <w:types>
          <w:type w:val="bbPlcHdr"/>
        </w:types>
        <w:behaviors>
          <w:behavior w:val="content"/>
        </w:behaviors>
        <w:guid w:val="{8C13B7E1-D2A3-48D6-92E8-C8D6D0C08F41}"/>
      </w:docPartPr>
      <w:docPartBody>
        <w:p w:rsidR="009E23B8" w:rsidRDefault="00AD2503" w:rsidP="00AD2503">
          <w:pPr>
            <w:pStyle w:val="760AEEFCC07C4CC7977B5614AF9C89B3"/>
          </w:pPr>
          <w:r w:rsidRPr="00CD65E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925CD"/>
    <w:rsid w:val="0012349C"/>
    <w:rsid w:val="00125A5B"/>
    <w:rsid w:val="00160131"/>
    <w:rsid w:val="001943EB"/>
    <w:rsid w:val="001C77C1"/>
    <w:rsid w:val="002359CC"/>
    <w:rsid w:val="002D1047"/>
    <w:rsid w:val="004104BD"/>
    <w:rsid w:val="0048392D"/>
    <w:rsid w:val="0054285B"/>
    <w:rsid w:val="005742EE"/>
    <w:rsid w:val="00605C84"/>
    <w:rsid w:val="00617B84"/>
    <w:rsid w:val="00705A3A"/>
    <w:rsid w:val="00860CD6"/>
    <w:rsid w:val="00883790"/>
    <w:rsid w:val="00924D6D"/>
    <w:rsid w:val="009756B2"/>
    <w:rsid w:val="009925CD"/>
    <w:rsid w:val="009E23B8"/>
    <w:rsid w:val="009F17DD"/>
    <w:rsid w:val="00AD2503"/>
    <w:rsid w:val="00B003DE"/>
    <w:rsid w:val="00B95F09"/>
    <w:rsid w:val="00C6561C"/>
    <w:rsid w:val="00DD5E91"/>
    <w:rsid w:val="00E67BAF"/>
    <w:rsid w:val="00EB4049"/>
    <w:rsid w:val="00F43843"/>
    <w:rsid w:val="00F477FA"/>
    <w:rsid w:val="00F71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2503"/>
    <w:rPr>
      <w:color w:val="808080"/>
    </w:rPr>
  </w:style>
  <w:style w:type="paragraph" w:customStyle="1" w:styleId="16BE59AC349B4A93BD393F879BE4D5A6">
    <w:name w:val="16BE59AC349B4A93BD393F879BE4D5A6"/>
    <w:rsid w:val="00605C84"/>
  </w:style>
  <w:style w:type="paragraph" w:customStyle="1" w:styleId="5F1FBACFDED544F2A4F0C3877C1366D7">
    <w:name w:val="5F1FBACFDED544F2A4F0C3877C1366D7"/>
    <w:rsid w:val="00AD2503"/>
  </w:style>
  <w:style w:type="paragraph" w:customStyle="1" w:styleId="45253E7C3997401085DFEA13332B33BA">
    <w:name w:val="45253E7C3997401085DFEA13332B33BA"/>
    <w:rsid w:val="00AD2503"/>
  </w:style>
  <w:style w:type="paragraph" w:customStyle="1" w:styleId="760AEEFCC07C4CC7977B5614AF9C89B3">
    <w:name w:val="760AEEFCC07C4CC7977B5614AF9C89B3"/>
    <w:rsid w:val="00AD25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EDF9-2FF1-4007-8A0C-B8E9C6CA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3429</Words>
  <Characters>18864</Characters>
  <Application>Microsoft Office Word</Application>
  <DocSecurity>4</DocSecurity>
  <Lines>157</Lines>
  <Paragraphs>44</Paragraphs>
  <ScaleCrop>false</ScaleCrop>
  <HeadingPairs>
    <vt:vector size="2" baseType="variant">
      <vt:variant>
        <vt:lpstr>Título</vt:lpstr>
      </vt:variant>
      <vt:variant>
        <vt:i4>1</vt:i4>
      </vt:variant>
    </vt:vector>
  </HeadingPairs>
  <TitlesOfParts>
    <vt:vector size="1" baseType="lpstr">
      <vt:lpstr>En Valencia, a</vt:lpstr>
    </vt:vector>
  </TitlesOfParts>
  <Company>x</Company>
  <LinksUpToDate>false</LinksUpToDate>
  <CharactersWithSpaces>22249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Valencia, a</dc:title>
  <dc:creator>JMPA</dc:creator>
  <cp:lastModifiedBy>GENOVEVA FERRI GARCIA</cp:lastModifiedBy>
  <cp:revision>2</cp:revision>
  <cp:lastPrinted>2016-12-15T10:58:00Z</cp:lastPrinted>
  <dcterms:created xsi:type="dcterms:W3CDTF">2017-01-10T08:47:00Z</dcterms:created>
  <dcterms:modified xsi:type="dcterms:W3CDTF">2017-01-10T08:47:00Z</dcterms:modified>
</cp:coreProperties>
</file>